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1A39" w14:textId="72D31AFD" w:rsidR="00D10B73" w:rsidRPr="00D10B73" w:rsidRDefault="00D10B73" w:rsidP="006B634F">
      <w:pPr>
        <w:pStyle w:val="7berschrift2blau"/>
        <w:spacing w:after="0" w:line="240" w:lineRule="auto"/>
        <w:rPr>
          <w:rFonts w:ascii="Arial" w:eastAsiaTheme="minorHAnsi" w:hAnsi="Arial" w:cs="Arial"/>
          <w:color w:val="000000" w:themeColor="text1"/>
          <w:sz w:val="20"/>
          <w:szCs w:val="20"/>
          <w:lang w:eastAsia="en-US"/>
        </w:rPr>
      </w:pPr>
      <w:r w:rsidRPr="00D10B73">
        <w:rPr>
          <w:rFonts w:ascii="Arial" w:eastAsiaTheme="minorHAnsi" w:hAnsi="Arial" w:cs="Arial"/>
          <w:color w:val="000000" w:themeColor="text1"/>
          <w:sz w:val="20"/>
          <w:szCs w:val="20"/>
          <w:lang w:eastAsia="en-US"/>
        </w:rPr>
        <w:t>Pressemitteilung</w:t>
      </w:r>
    </w:p>
    <w:p w14:paraId="27BF42F0" w14:textId="7EE4D613" w:rsidR="00D10B73" w:rsidRPr="00D10B73" w:rsidRDefault="00D10B73" w:rsidP="006B634F">
      <w:pPr>
        <w:pStyle w:val="3Textinhalt"/>
        <w:spacing w:line="240" w:lineRule="auto"/>
        <w:jc w:val="left"/>
        <w:rPr>
          <w:rFonts w:ascii="Arial" w:hAnsi="Arial" w:cs="Arial"/>
          <w:color w:val="000000" w:themeColor="text1"/>
          <w:sz w:val="20"/>
          <w:szCs w:val="20"/>
        </w:rPr>
      </w:pPr>
      <w:r w:rsidRPr="00D10B73">
        <w:rPr>
          <w:rFonts w:ascii="Arial" w:hAnsi="Arial" w:cs="Arial"/>
          <w:color w:val="000000" w:themeColor="text1"/>
          <w:sz w:val="20"/>
          <w:szCs w:val="20"/>
        </w:rPr>
        <w:t>19. Januar 2022</w:t>
      </w:r>
    </w:p>
    <w:p w14:paraId="147F7376" w14:textId="77777777" w:rsidR="00D10B73" w:rsidRPr="00A44DE6" w:rsidRDefault="00D10B73" w:rsidP="006B634F">
      <w:pPr>
        <w:pStyle w:val="1berschrift1"/>
        <w:spacing w:line="240" w:lineRule="auto"/>
        <w:rPr>
          <w:rFonts w:ascii="Arial" w:hAnsi="Arial" w:cs="Arial"/>
          <w:sz w:val="24"/>
          <w:szCs w:val="24"/>
        </w:rPr>
      </w:pPr>
      <w:r w:rsidRPr="00A44DE6">
        <w:rPr>
          <w:rFonts w:ascii="Arial" w:hAnsi="Arial" w:cs="Arial"/>
          <w:sz w:val="28"/>
          <w:szCs w:val="28"/>
        </w:rPr>
        <w:t>Ab sofort: Laufende Antragsfrist für das Förderprogramm IMPULS nach Erfolg der ersten beiden Förderrunden</w:t>
      </w:r>
    </w:p>
    <w:p w14:paraId="787D3D45" w14:textId="2FA4C4A3" w:rsidR="00D10B73" w:rsidRPr="00A44DE6" w:rsidRDefault="00D10B73" w:rsidP="00482895">
      <w:pPr>
        <w:pStyle w:val="2Vorspann"/>
        <w:spacing w:after="0" w:line="240" w:lineRule="auto"/>
        <w:rPr>
          <w:rFonts w:ascii="Arial" w:hAnsi="Arial" w:cs="Arial"/>
          <w:sz w:val="20"/>
          <w:szCs w:val="20"/>
        </w:rPr>
      </w:pPr>
      <w:r w:rsidRPr="00A44DE6">
        <w:rPr>
          <w:rFonts w:ascii="Arial" w:hAnsi="Arial" w:cs="Arial"/>
          <w:sz w:val="20"/>
          <w:szCs w:val="20"/>
        </w:rPr>
        <w:t xml:space="preserve">Die Entscheidung, welche Projekte aus der zweiten IMPULS-Förderrunde gefördert werden, ist gefallen: Bewilligt wurden bundesweit </w:t>
      </w:r>
      <w:r w:rsidR="00A44DE6" w:rsidRPr="00A44DE6">
        <w:rPr>
          <w:rFonts w:ascii="Arial" w:hAnsi="Arial" w:cs="Arial"/>
          <w:sz w:val="20"/>
          <w:szCs w:val="20"/>
        </w:rPr>
        <w:t>140</w:t>
      </w:r>
      <w:r w:rsidRPr="00A44DE6">
        <w:rPr>
          <w:rFonts w:ascii="Arial" w:hAnsi="Arial" w:cs="Arial"/>
          <w:sz w:val="20"/>
          <w:szCs w:val="20"/>
        </w:rPr>
        <w:t xml:space="preserve"> Anträge. Das entspricht einem Gesamtfördervolumen von </w:t>
      </w:r>
      <w:r w:rsidR="00A44DE6" w:rsidRPr="00A44DE6">
        <w:rPr>
          <w:rFonts w:ascii="Arial" w:hAnsi="Arial" w:cs="Arial"/>
          <w:sz w:val="20"/>
          <w:szCs w:val="20"/>
        </w:rPr>
        <w:t>über 1,4 Millionen</w:t>
      </w:r>
      <w:r w:rsidRPr="00A44DE6">
        <w:rPr>
          <w:rFonts w:ascii="Arial" w:hAnsi="Arial" w:cs="Arial"/>
          <w:sz w:val="20"/>
          <w:szCs w:val="20"/>
        </w:rPr>
        <w:t xml:space="preserve"> Euro und einer Förderquote von </w:t>
      </w:r>
      <w:r w:rsidR="00A44DE6" w:rsidRPr="00A44DE6">
        <w:rPr>
          <w:rFonts w:ascii="Arial" w:hAnsi="Arial" w:cs="Arial"/>
          <w:sz w:val="20"/>
          <w:szCs w:val="20"/>
        </w:rPr>
        <w:t xml:space="preserve">ca. </w:t>
      </w:r>
      <w:r w:rsidR="00B117C6">
        <w:rPr>
          <w:rFonts w:ascii="Arial" w:hAnsi="Arial" w:cs="Arial"/>
          <w:sz w:val="20"/>
          <w:szCs w:val="20"/>
        </w:rPr>
        <w:t>66</w:t>
      </w:r>
      <w:r w:rsidRPr="00A44DE6">
        <w:rPr>
          <w:rFonts w:ascii="Arial" w:hAnsi="Arial" w:cs="Arial"/>
          <w:sz w:val="20"/>
          <w:szCs w:val="20"/>
        </w:rPr>
        <w:t>% aller Anträge. Im neuen Jahr können Amateurmusikensembles laufend Anträge einreichen.</w:t>
      </w:r>
    </w:p>
    <w:p w14:paraId="1EAEDE9E" w14:textId="77777777" w:rsidR="00482895" w:rsidRDefault="00482895" w:rsidP="00482895">
      <w:pPr>
        <w:pStyle w:val="3Textinhalt"/>
        <w:spacing w:after="0" w:line="240" w:lineRule="auto"/>
        <w:rPr>
          <w:rFonts w:ascii="Arial" w:hAnsi="Arial" w:cs="Arial"/>
          <w:sz w:val="20"/>
          <w:szCs w:val="20"/>
        </w:rPr>
      </w:pPr>
    </w:p>
    <w:p w14:paraId="7D7201E1" w14:textId="1FB9318E" w:rsidR="00D10B73" w:rsidRPr="00D10B73" w:rsidRDefault="00D10B73" w:rsidP="00482895">
      <w:pPr>
        <w:pStyle w:val="3Textinhalt"/>
        <w:spacing w:after="0" w:line="240" w:lineRule="auto"/>
        <w:rPr>
          <w:rFonts w:ascii="Arial" w:hAnsi="Arial" w:cs="Arial"/>
          <w:sz w:val="20"/>
          <w:szCs w:val="20"/>
        </w:rPr>
      </w:pPr>
      <w:r w:rsidRPr="00D10B73">
        <w:rPr>
          <w:rFonts w:ascii="Arial" w:hAnsi="Arial" w:cs="Arial"/>
          <w:sz w:val="20"/>
          <w:szCs w:val="20"/>
        </w:rPr>
        <w:br/>
        <w:t>Auch 2022 haben Amateurmusikensembles aus ländlichen Räumen wieder die Chance, eine Förderung bei IMPULS zu beantragen und bei Bewilligung mit bis zu 15.000 € gefördert zu werden. Nach zwei erfolgreichen Förderrunden stellt das Programm mit dem Jahreswechsel ein neues Antragsverfahren vor. Seit dem 15. Januar 2022 können Ensembles laufend Förderanträge einreichen. Sie sind somit an keine allgemeine Frist mehr gebunden. Stattdessen gilt eine individuelle 2-Monats-Frist.</w:t>
      </w:r>
    </w:p>
    <w:p w14:paraId="19BF2055" w14:textId="54A14DD4" w:rsidR="00D10B73" w:rsidRDefault="00D10B73" w:rsidP="00482895">
      <w:pPr>
        <w:pStyle w:val="3Textinhalt"/>
        <w:spacing w:after="0" w:line="240" w:lineRule="auto"/>
        <w:jc w:val="left"/>
        <w:rPr>
          <w:rFonts w:ascii="Arial" w:hAnsi="Arial" w:cs="Arial"/>
          <w:sz w:val="20"/>
          <w:szCs w:val="20"/>
        </w:rPr>
      </w:pPr>
    </w:p>
    <w:p w14:paraId="4B3396A8" w14:textId="77777777" w:rsidR="00482895" w:rsidRDefault="00482895" w:rsidP="00482895">
      <w:pPr>
        <w:pStyle w:val="3Textinhalt"/>
        <w:spacing w:after="0" w:line="240" w:lineRule="auto"/>
        <w:jc w:val="left"/>
        <w:rPr>
          <w:rFonts w:ascii="Arial" w:hAnsi="Arial" w:cs="Arial"/>
          <w:sz w:val="20"/>
          <w:szCs w:val="20"/>
        </w:rPr>
      </w:pPr>
    </w:p>
    <w:p w14:paraId="2AC9EDEC" w14:textId="77777777" w:rsidR="00482895" w:rsidRPr="00D10B73" w:rsidRDefault="00482895" w:rsidP="00482895">
      <w:pPr>
        <w:pStyle w:val="3Textinhalt"/>
        <w:spacing w:after="0" w:line="240" w:lineRule="auto"/>
        <w:jc w:val="left"/>
        <w:rPr>
          <w:rFonts w:ascii="Arial" w:hAnsi="Arial" w:cs="Arial"/>
          <w:sz w:val="20"/>
          <w:szCs w:val="20"/>
        </w:rPr>
      </w:pPr>
    </w:p>
    <w:p w14:paraId="54481FA4" w14:textId="77777777" w:rsidR="00D10B73" w:rsidRPr="002051C0" w:rsidRDefault="00D10B73" w:rsidP="00482895">
      <w:pPr>
        <w:pStyle w:val="7berschrift2blau"/>
        <w:spacing w:before="0" w:after="240" w:line="240" w:lineRule="auto"/>
        <w:rPr>
          <w:rFonts w:ascii="Arial" w:hAnsi="Arial" w:cs="Arial"/>
          <w:color w:val="000000" w:themeColor="text1"/>
          <w:sz w:val="28"/>
          <w:szCs w:val="28"/>
        </w:rPr>
      </w:pPr>
      <w:r w:rsidRPr="002051C0">
        <w:rPr>
          <w:rFonts w:ascii="Arial" w:hAnsi="Arial" w:cs="Arial"/>
          <w:color w:val="000000" w:themeColor="text1"/>
          <w:sz w:val="28"/>
          <w:szCs w:val="28"/>
        </w:rPr>
        <w:t>Neues Antragsverfahren mit 2-Monats-Frist</w:t>
      </w:r>
    </w:p>
    <w:p w14:paraId="6DF2AA58" w14:textId="77777777" w:rsidR="00D10B73" w:rsidRPr="00D10B73" w:rsidRDefault="00D10B73" w:rsidP="006B634F">
      <w:pPr>
        <w:pStyle w:val="3Textinhalt"/>
        <w:spacing w:after="0" w:line="240" w:lineRule="auto"/>
        <w:rPr>
          <w:rFonts w:ascii="Arial" w:hAnsi="Arial" w:cs="Arial"/>
          <w:sz w:val="20"/>
          <w:szCs w:val="20"/>
        </w:rPr>
      </w:pPr>
      <w:r w:rsidRPr="00D10B73">
        <w:rPr>
          <w:rFonts w:ascii="Arial" w:hAnsi="Arial" w:cs="Arial"/>
          <w:sz w:val="20"/>
          <w:szCs w:val="20"/>
        </w:rPr>
        <w:t>Amateurmusikensembles sind bei ihrer Antragstellung ab sofort so flexibel, dass sie einen individuellen Bewilligungszeitraum für die Förderung mit IMPULS wählen können. Zu beachten ist lediglich eine 2-Monats-Frist. Das heißt, zwischen dem Datum der Antragstellung und dem Start-Datum des Bewilligungszeitraums müssen mindestens zwei Monate liegen. In dieser Zeit werden die Anträge auf formale Richtigkeit geprüft und an eine unabhängige Jury weitergeleitet. Diese wird die Anträge bewerten und gegebenenfalls zur Förderung empfehlen.</w:t>
      </w:r>
    </w:p>
    <w:p w14:paraId="70AF578C" w14:textId="77777777" w:rsidR="002051C0" w:rsidRDefault="00D10B73" w:rsidP="001746A2">
      <w:pPr>
        <w:pStyle w:val="3Textinhalt"/>
        <w:spacing w:after="0" w:line="240" w:lineRule="auto"/>
        <w:rPr>
          <w:rFonts w:ascii="Arial" w:hAnsi="Arial" w:cs="Arial"/>
          <w:sz w:val="20"/>
          <w:szCs w:val="20"/>
        </w:rPr>
      </w:pPr>
      <w:r w:rsidRPr="00D10B73">
        <w:rPr>
          <w:rFonts w:ascii="Arial" w:hAnsi="Arial" w:cs="Arial"/>
          <w:sz w:val="20"/>
          <w:szCs w:val="20"/>
        </w:rPr>
        <w:t>Der Bewilligungszeitraum darf höchstens bis zum 31.12.2022 laufen. Das bedeutet, das Projekt muss bis Ende 2022 abgeschlossen sein.</w:t>
      </w:r>
    </w:p>
    <w:p w14:paraId="282D8ED2" w14:textId="792DE4CC" w:rsidR="00D10B73" w:rsidRPr="00D10B73" w:rsidRDefault="00D10B73" w:rsidP="001746A2">
      <w:pPr>
        <w:pStyle w:val="3Textinhalt"/>
        <w:spacing w:after="0" w:line="240" w:lineRule="auto"/>
        <w:rPr>
          <w:rFonts w:ascii="Arial" w:hAnsi="Arial" w:cs="Arial"/>
          <w:sz w:val="20"/>
          <w:szCs w:val="20"/>
        </w:rPr>
      </w:pPr>
      <w:r w:rsidRPr="00D10B73">
        <w:rPr>
          <w:rFonts w:ascii="Arial" w:hAnsi="Arial" w:cs="Arial"/>
          <w:sz w:val="20"/>
          <w:szCs w:val="20"/>
        </w:rPr>
        <w:t xml:space="preserve">Gefördert werden auch in Zukunft innovative Projekte zum kreativen Neustart sowie Maßnahmen zur Mitgliedergewinnung und Strukturstärkung. Unter </w:t>
      </w:r>
      <w:hyperlink r:id="rId7" w:history="1">
        <w:r w:rsidRPr="00D10B73">
          <w:rPr>
            <w:rStyle w:val="Hyperlink"/>
            <w:rFonts w:ascii="Arial" w:hAnsi="Arial" w:cs="Arial"/>
            <w:sz w:val="20"/>
            <w:szCs w:val="20"/>
          </w:rPr>
          <w:t>www.bundesmusikverband.de/impuls</w:t>
        </w:r>
      </w:hyperlink>
      <w:r w:rsidRPr="00D10B73">
        <w:rPr>
          <w:rFonts w:ascii="Arial" w:hAnsi="Arial" w:cs="Arial"/>
          <w:sz w:val="20"/>
          <w:szCs w:val="20"/>
        </w:rPr>
        <w:t xml:space="preserve"> stehen weitere Informationen und Unterlagen zur Vorbereitung eines Antrags bereit.</w:t>
      </w:r>
    </w:p>
    <w:p w14:paraId="76CCC522" w14:textId="4C9A8BCB" w:rsidR="00D10B73" w:rsidRDefault="00D10B73" w:rsidP="00482895">
      <w:pPr>
        <w:pStyle w:val="3Textinhalt"/>
        <w:spacing w:after="0" w:line="240" w:lineRule="auto"/>
        <w:jc w:val="left"/>
        <w:rPr>
          <w:rFonts w:ascii="Arial" w:hAnsi="Arial" w:cs="Arial"/>
          <w:sz w:val="20"/>
          <w:szCs w:val="20"/>
        </w:rPr>
      </w:pPr>
    </w:p>
    <w:p w14:paraId="5FF1D00C" w14:textId="1527974E" w:rsidR="00482895" w:rsidRDefault="00482895" w:rsidP="00482895">
      <w:pPr>
        <w:pStyle w:val="3Textinhalt"/>
        <w:spacing w:after="0" w:line="240" w:lineRule="auto"/>
        <w:jc w:val="left"/>
        <w:rPr>
          <w:rFonts w:ascii="Arial" w:hAnsi="Arial" w:cs="Arial"/>
          <w:sz w:val="20"/>
          <w:szCs w:val="20"/>
        </w:rPr>
      </w:pPr>
    </w:p>
    <w:p w14:paraId="2AE450DF" w14:textId="77777777" w:rsidR="00482895" w:rsidRPr="00D10B73" w:rsidRDefault="00482895" w:rsidP="00482895">
      <w:pPr>
        <w:pStyle w:val="3Textinhalt"/>
        <w:spacing w:after="0" w:line="240" w:lineRule="auto"/>
        <w:jc w:val="left"/>
        <w:rPr>
          <w:rFonts w:ascii="Arial" w:hAnsi="Arial" w:cs="Arial"/>
          <w:sz w:val="20"/>
          <w:szCs w:val="20"/>
        </w:rPr>
      </w:pPr>
    </w:p>
    <w:p w14:paraId="28B3A80F" w14:textId="77777777" w:rsidR="00D10B73" w:rsidRPr="002051C0" w:rsidRDefault="00D10B73" w:rsidP="006B634F">
      <w:pPr>
        <w:pStyle w:val="9berschrift4blau"/>
        <w:spacing w:line="240" w:lineRule="auto"/>
        <w:rPr>
          <w:rFonts w:ascii="Arial" w:hAnsi="Arial" w:cs="Arial"/>
          <w:b w:val="0"/>
          <w:bCs/>
          <w:color w:val="000000" w:themeColor="text1"/>
          <w:sz w:val="28"/>
          <w:szCs w:val="28"/>
        </w:rPr>
      </w:pPr>
      <w:r w:rsidRPr="002051C0">
        <w:rPr>
          <w:rFonts w:ascii="Arial" w:hAnsi="Arial" w:cs="Arial"/>
          <w:b w:val="0"/>
          <w:bCs/>
          <w:color w:val="000000" w:themeColor="text1"/>
          <w:sz w:val="28"/>
          <w:szCs w:val="28"/>
        </w:rPr>
        <w:t>Rückblick auf die zweite Förderrunde</w:t>
      </w:r>
    </w:p>
    <w:p w14:paraId="1280A136" w14:textId="75A9FB56" w:rsidR="00D10B73" w:rsidRPr="00D10B73" w:rsidRDefault="00D10B73" w:rsidP="00482895">
      <w:pPr>
        <w:pStyle w:val="3Textinhalt"/>
        <w:spacing w:after="0" w:line="240" w:lineRule="auto"/>
        <w:rPr>
          <w:rFonts w:ascii="Arial" w:hAnsi="Arial" w:cs="Arial"/>
          <w:sz w:val="20"/>
          <w:szCs w:val="20"/>
        </w:rPr>
      </w:pPr>
      <w:r w:rsidRPr="00D10B73">
        <w:rPr>
          <w:rFonts w:ascii="Arial" w:hAnsi="Arial" w:cs="Arial"/>
          <w:sz w:val="20"/>
          <w:szCs w:val="20"/>
        </w:rPr>
        <w:t xml:space="preserve">Im Rahmen des Förderprogramms NEUSTART KULTUR stellt die Beauftrage der Bundesregierung für Kultur und Medien mit dem Förderprogramm IMPULS insgesamt </w:t>
      </w:r>
      <w:r w:rsidRPr="00D10B73">
        <w:rPr>
          <w:rFonts w:ascii="Arial" w:hAnsi="Arial" w:cs="Arial"/>
          <w:b/>
          <w:bCs/>
          <w:sz w:val="20"/>
          <w:szCs w:val="20"/>
        </w:rPr>
        <w:t>fast</w:t>
      </w:r>
      <w:r w:rsidRPr="00D10B73">
        <w:rPr>
          <w:rFonts w:ascii="Arial" w:hAnsi="Arial" w:cs="Arial"/>
          <w:sz w:val="20"/>
          <w:szCs w:val="20"/>
        </w:rPr>
        <w:t xml:space="preserve"> </w:t>
      </w:r>
      <w:r w:rsidRPr="00D10B73">
        <w:rPr>
          <w:rFonts w:ascii="Arial" w:hAnsi="Arial" w:cs="Arial"/>
          <w:b/>
          <w:sz w:val="20"/>
          <w:szCs w:val="20"/>
        </w:rPr>
        <w:t>20 Millionen Euro für die Amateurmusik in ländlichen Räumen</w:t>
      </w:r>
      <w:r w:rsidRPr="00D10B73">
        <w:rPr>
          <w:rFonts w:ascii="Arial" w:hAnsi="Arial" w:cs="Arial"/>
          <w:sz w:val="20"/>
          <w:szCs w:val="20"/>
        </w:rPr>
        <w:t xml:space="preserve"> bereit. Im Zuge der ersten Förderrunde (Mai 2021) wurden bereits über 500 Projekte mit 4,3 Mio. EUR gefördert. Der Bundesmusikverband Chor &amp; Orchester e.V. startete im Oktober 2021 erneut einen Förderaufruf, wobei über </w:t>
      </w:r>
      <w:r w:rsidRPr="00D10B73">
        <w:rPr>
          <w:rFonts w:ascii="Arial" w:hAnsi="Arial" w:cs="Arial"/>
          <w:b/>
          <w:sz w:val="20"/>
          <w:szCs w:val="20"/>
        </w:rPr>
        <w:t>200 Anträge</w:t>
      </w:r>
      <w:r w:rsidRPr="00D10B73">
        <w:rPr>
          <w:rFonts w:ascii="Arial" w:hAnsi="Arial" w:cs="Arial"/>
          <w:sz w:val="20"/>
          <w:szCs w:val="20"/>
        </w:rPr>
        <w:t xml:space="preserve"> von Vereinen, Körperschaften öffentlichen Rechts und Organisationen aus dem gesamten Bundesgebiet beim BMCO eingingen. Davon wurden von der beratenden Jury </w:t>
      </w:r>
      <w:r w:rsidR="00A44DE6">
        <w:rPr>
          <w:rFonts w:ascii="Arial" w:hAnsi="Arial" w:cs="Arial"/>
          <w:b/>
          <w:sz w:val="20"/>
          <w:szCs w:val="20"/>
        </w:rPr>
        <w:t>140</w:t>
      </w:r>
      <w:r w:rsidRPr="00D10B73">
        <w:rPr>
          <w:rFonts w:ascii="Arial" w:hAnsi="Arial" w:cs="Arial"/>
          <w:b/>
          <w:sz w:val="20"/>
          <w:szCs w:val="20"/>
        </w:rPr>
        <w:t xml:space="preserve"> Projekte</w:t>
      </w:r>
      <w:r w:rsidRPr="00D10B73">
        <w:rPr>
          <w:rFonts w:ascii="Arial" w:hAnsi="Arial" w:cs="Arial"/>
          <w:sz w:val="20"/>
          <w:szCs w:val="20"/>
        </w:rPr>
        <w:t xml:space="preserve"> zur Förderung empfohlen. Die Projekte können im Zeitraum vom Januar bis Dezember 2022 stattfinden.</w:t>
      </w:r>
    </w:p>
    <w:p w14:paraId="78861AFE" w14:textId="77777777" w:rsidR="00482895" w:rsidRDefault="00482895" w:rsidP="00482895">
      <w:pPr>
        <w:pStyle w:val="3Textinhalt"/>
        <w:spacing w:after="0" w:line="240" w:lineRule="auto"/>
        <w:rPr>
          <w:rFonts w:ascii="Arial" w:hAnsi="Arial" w:cs="Arial"/>
          <w:b/>
          <w:sz w:val="20"/>
          <w:szCs w:val="20"/>
          <w:u w:val="single"/>
        </w:rPr>
      </w:pPr>
    </w:p>
    <w:p w14:paraId="6BB55A73" w14:textId="67B2BFA0" w:rsidR="00D10B73" w:rsidRPr="00D10B73" w:rsidRDefault="00B117C6" w:rsidP="00482895">
      <w:pPr>
        <w:pStyle w:val="3Textinhalt"/>
        <w:spacing w:after="0" w:line="240" w:lineRule="auto"/>
        <w:rPr>
          <w:rFonts w:ascii="Arial" w:hAnsi="Arial" w:cs="Arial"/>
          <w:b/>
          <w:color w:val="006EA3"/>
          <w:sz w:val="20"/>
          <w:szCs w:val="20"/>
          <w:u w:val="single"/>
        </w:rPr>
      </w:pPr>
      <w:hyperlink r:id="rId8" w:history="1">
        <w:r w:rsidR="00D10B73" w:rsidRPr="00B117C6">
          <w:rPr>
            <w:rStyle w:val="Hyperlink"/>
            <w:rFonts w:ascii="Arial" w:hAnsi="Arial" w:cs="Arial"/>
            <w:b/>
            <w:sz w:val="20"/>
            <w:szCs w:val="20"/>
          </w:rPr>
          <w:t>Eine Übersicht aller im Programm IMPULS geförderten Projekte</w:t>
        </w:r>
        <w:r w:rsidRPr="00B117C6">
          <w:rPr>
            <w:rStyle w:val="Hyperlink"/>
            <w:rFonts w:ascii="Arial" w:hAnsi="Arial" w:cs="Arial"/>
            <w:b/>
            <w:sz w:val="20"/>
            <w:szCs w:val="20"/>
          </w:rPr>
          <w:t xml:space="preserve"> der Förderrunde 2</w:t>
        </w:r>
        <w:r w:rsidR="00D10B73" w:rsidRPr="00B117C6">
          <w:rPr>
            <w:rStyle w:val="Hyperlink"/>
            <w:rFonts w:ascii="Arial" w:hAnsi="Arial" w:cs="Arial"/>
            <w:b/>
            <w:sz w:val="20"/>
            <w:szCs w:val="20"/>
          </w:rPr>
          <w:t xml:space="preserve"> können Sie über folgenden Link herunterladen</w:t>
        </w:r>
        <w:r w:rsidRPr="00B117C6">
          <w:rPr>
            <w:rStyle w:val="Hyperlink"/>
            <w:rFonts w:ascii="Arial" w:hAnsi="Arial" w:cs="Arial"/>
            <w:b/>
            <w:sz w:val="20"/>
            <w:szCs w:val="20"/>
          </w:rPr>
          <w:t>.</w:t>
        </w:r>
      </w:hyperlink>
    </w:p>
    <w:p w14:paraId="252DFB5A" w14:textId="77777777" w:rsidR="00482895" w:rsidRDefault="00482895" w:rsidP="00482895">
      <w:pPr>
        <w:pStyle w:val="3Textinhalt"/>
        <w:spacing w:after="0" w:line="240" w:lineRule="auto"/>
        <w:rPr>
          <w:rFonts w:ascii="Arial" w:hAnsi="Arial" w:cs="Arial"/>
          <w:sz w:val="20"/>
          <w:szCs w:val="20"/>
        </w:rPr>
      </w:pPr>
    </w:p>
    <w:p w14:paraId="275BD2B5" w14:textId="45CB594F" w:rsidR="00D10B73" w:rsidRPr="00D10B73" w:rsidRDefault="00D10B73" w:rsidP="00482895">
      <w:pPr>
        <w:pStyle w:val="3Textinhalt"/>
        <w:spacing w:after="0" w:line="240" w:lineRule="auto"/>
        <w:rPr>
          <w:rFonts w:ascii="Arial" w:hAnsi="Arial" w:cs="Arial"/>
          <w:sz w:val="20"/>
          <w:szCs w:val="20"/>
        </w:rPr>
      </w:pPr>
      <w:r w:rsidRPr="00D10B73">
        <w:rPr>
          <w:rFonts w:ascii="Arial" w:hAnsi="Arial" w:cs="Arial"/>
          <w:sz w:val="20"/>
          <w:szCs w:val="20"/>
        </w:rPr>
        <w:lastRenderedPageBreak/>
        <w:t>Die Ergebnisse der zweiten Förderrunde sind wegweisend für den großen Bedarf finanzieller Unterstützung während der Corona-Pandemie, die Amateurmusikensembles auch im Jahr 2022 weiter hart trifft. Diese haben gerade in ländlichen Räumen nach wie vor massiv mit den notwendigen Einschränkungen zu kämpfen. Die Hoffnung ist groß, dass Proben und Aufführungen nach dem Winter wieder sicherer planbar sind.</w:t>
      </w:r>
    </w:p>
    <w:p w14:paraId="148A5997" w14:textId="71D3052C" w:rsidR="00D10B73" w:rsidRDefault="00D10B73" w:rsidP="00482895">
      <w:pPr>
        <w:pStyle w:val="3Textinhalt"/>
        <w:spacing w:after="0" w:line="240" w:lineRule="auto"/>
        <w:jc w:val="left"/>
        <w:rPr>
          <w:rFonts w:ascii="Arial" w:hAnsi="Arial" w:cs="Arial"/>
          <w:sz w:val="20"/>
          <w:szCs w:val="20"/>
        </w:rPr>
      </w:pPr>
    </w:p>
    <w:p w14:paraId="477A697C" w14:textId="13FF4412" w:rsidR="00482895" w:rsidRDefault="00482895" w:rsidP="00482895">
      <w:pPr>
        <w:pStyle w:val="3Textinhalt"/>
        <w:spacing w:after="0" w:line="240" w:lineRule="auto"/>
        <w:jc w:val="left"/>
        <w:rPr>
          <w:rFonts w:ascii="Arial" w:hAnsi="Arial" w:cs="Arial"/>
          <w:sz w:val="20"/>
          <w:szCs w:val="20"/>
        </w:rPr>
      </w:pPr>
    </w:p>
    <w:p w14:paraId="42E31DD6" w14:textId="77777777" w:rsidR="00482895" w:rsidRPr="00D10B73" w:rsidRDefault="00482895" w:rsidP="00482895">
      <w:pPr>
        <w:pStyle w:val="3Textinhalt"/>
        <w:spacing w:after="0" w:line="240" w:lineRule="auto"/>
        <w:jc w:val="left"/>
        <w:rPr>
          <w:rFonts w:ascii="Arial" w:hAnsi="Arial" w:cs="Arial"/>
          <w:sz w:val="20"/>
          <w:szCs w:val="20"/>
        </w:rPr>
      </w:pPr>
    </w:p>
    <w:p w14:paraId="1A9BAB82" w14:textId="77777777" w:rsidR="00D10B73" w:rsidRPr="002051C0" w:rsidRDefault="00D10B73" w:rsidP="006B634F">
      <w:pPr>
        <w:pStyle w:val="9berschrift4blau"/>
        <w:spacing w:line="240" w:lineRule="auto"/>
        <w:rPr>
          <w:rFonts w:ascii="Arial" w:hAnsi="Arial" w:cs="Arial"/>
          <w:b w:val="0"/>
          <w:bCs/>
          <w:color w:val="000000" w:themeColor="text1"/>
          <w:sz w:val="28"/>
          <w:szCs w:val="28"/>
        </w:rPr>
      </w:pPr>
      <w:r w:rsidRPr="002051C0">
        <w:rPr>
          <w:rFonts w:ascii="Arial" w:hAnsi="Arial" w:cs="Arial"/>
          <w:b w:val="0"/>
          <w:bCs/>
          <w:color w:val="000000" w:themeColor="text1"/>
          <w:sz w:val="28"/>
          <w:szCs w:val="28"/>
        </w:rPr>
        <w:t>Unterstützung bei der Antragstellung</w:t>
      </w:r>
    </w:p>
    <w:p w14:paraId="07E325CC" w14:textId="6E0CCF37" w:rsidR="00D10B73" w:rsidRPr="00D10B73" w:rsidRDefault="00B117C6" w:rsidP="001746A2">
      <w:pPr>
        <w:pStyle w:val="3Textinhalt"/>
        <w:spacing w:after="0" w:line="240" w:lineRule="auto"/>
        <w:rPr>
          <w:rFonts w:ascii="Arial" w:hAnsi="Arial" w:cs="Arial"/>
          <w:sz w:val="20"/>
          <w:szCs w:val="20"/>
        </w:rPr>
      </w:pPr>
      <w:r>
        <w:rPr>
          <w:rFonts w:ascii="Arial" w:hAnsi="Arial" w:cs="Arial"/>
          <w:sz w:val="20"/>
          <w:szCs w:val="20"/>
        </w:rPr>
        <w:t>Für</w:t>
      </w:r>
      <w:r w:rsidR="00D10B73" w:rsidRPr="00D10B73">
        <w:rPr>
          <w:rFonts w:ascii="Arial" w:hAnsi="Arial" w:cs="Arial"/>
          <w:sz w:val="20"/>
          <w:szCs w:val="20"/>
        </w:rPr>
        <w:t xml:space="preserve"> interessierte Ensembles </w:t>
      </w:r>
      <w:r>
        <w:rPr>
          <w:rFonts w:ascii="Arial" w:hAnsi="Arial" w:cs="Arial"/>
          <w:sz w:val="20"/>
          <w:szCs w:val="20"/>
        </w:rPr>
        <w:t xml:space="preserve">gibt es </w:t>
      </w:r>
      <w:r w:rsidR="00D10B73" w:rsidRPr="00D10B73">
        <w:rPr>
          <w:rFonts w:ascii="Arial" w:hAnsi="Arial" w:cs="Arial"/>
          <w:sz w:val="20"/>
          <w:szCs w:val="20"/>
        </w:rPr>
        <w:t xml:space="preserve">ab sofort wieder die Möglichkeit, sich unter der </w:t>
      </w:r>
      <w:r w:rsidR="00D10B73" w:rsidRPr="00D10B73">
        <w:rPr>
          <w:rFonts w:ascii="Arial" w:hAnsi="Arial" w:cs="Arial"/>
          <w:b/>
          <w:bCs/>
          <w:sz w:val="20"/>
          <w:szCs w:val="20"/>
        </w:rPr>
        <w:t>Hotline 07425/32 88 06 – 50</w:t>
      </w:r>
      <w:r w:rsidR="00D10B73" w:rsidRPr="00D10B73">
        <w:rPr>
          <w:rFonts w:ascii="Arial" w:hAnsi="Arial" w:cs="Arial"/>
          <w:sz w:val="20"/>
          <w:szCs w:val="20"/>
        </w:rPr>
        <w:t xml:space="preserve"> individuell beraten zu lassen.</w:t>
      </w:r>
      <w:r>
        <w:rPr>
          <w:rFonts w:ascii="Arial" w:hAnsi="Arial" w:cs="Arial"/>
          <w:sz w:val="20"/>
          <w:szCs w:val="20"/>
        </w:rPr>
        <w:t xml:space="preserve"> Sprechzeiten: mittwochs von 12 bis 14 Uhr.</w:t>
      </w:r>
      <w:r w:rsidR="00D10B73" w:rsidRPr="00D10B73">
        <w:rPr>
          <w:rFonts w:ascii="Arial" w:hAnsi="Arial" w:cs="Arial"/>
          <w:sz w:val="20"/>
          <w:szCs w:val="20"/>
        </w:rPr>
        <w:t xml:space="preserve"> Das Projektteam steht bereit, um die Ehrenamtlichen sowohl bei der Konzeption ihrer Projekte als auch bei der Antragstellung tatkräftig zu unterstützen. Per Mail ist das Team unter  </w:t>
      </w:r>
      <w:hyperlink r:id="rId9" w:history="1">
        <w:r w:rsidR="00D10B73" w:rsidRPr="00D10B73">
          <w:rPr>
            <w:rStyle w:val="Hyperlink"/>
            <w:rFonts w:ascii="Arial" w:hAnsi="Arial" w:cs="Arial"/>
            <w:sz w:val="20"/>
            <w:szCs w:val="20"/>
          </w:rPr>
          <w:t>impuls@bundesmusikverband.de</w:t>
        </w:r>
      </w:hyperlink>
      <w:r w:rsidR="00D10B73" w:rsidRPr="00D10B73">
        <w:rPr>
          <w:rFonts w:ascii="Arial" w:hAnsi="Arial" w:cs="Arial"/>
          <w:sz w:val="20"/>
          <w:szCs w:val="20"/>
        </w:rPr>
        <w:t xml:space="preserve"> erreichbar. </w:t>
      </w:r>
    </w:p>
    <w:p w14:paraId="74B1F3C0" w14:textId="0AD4B4D5" w:rsidR="002051C0" w:rsidRDefault="002051C0" w:rsidP="00482895">
      <w:pPr>
        <w:pStyle w:val="9berschrift4blau"/>
        <w:spacing w:after="0" w:line="240" w:lineRule="auto"/>
        <w:rPr>
          <w:rFonts w:ascii="Arial" w:hAnsi="Arial" w:cs="Arial"/>
          <w:sz w:val="20"/>
          <w:szCs w:val="20"/>
        </w:rPr>
      </w:pPr>
    </w:p>
    <w:p w14:paraId="1D2A10CB" w14:textId="1DFC7688" w:rsidR="00482895" w:rsidRDefault="00482895" w:rsidP="00482895">
      <w:pPr>
        <w:pStyle w:val="3Textinhalt"/>
        <w:spacing w:after="0"/>
        <w:rPr>
          <w:rFonts w:ascii="Arial" w:hAnsi="Arial" w:cs="Arial"/>
          <w:sz w:val="20"/>
          <w:szCs w:val="20"/>
        </w:rPr>
      </w:pPr>
    </w:p>
    <w:p w14:paraId="795C066F" w14:textId="77777777" w:rsidR="00482895" w:rsidRPr="00482895" w:rsidRDefault="00482895" w:rsidP="00482895">
      <w:pPr>
        <w:pStyle w:val="3Textinhalt"/>
        <w:spacing w:after="0"/>
        <w:rPr>
          <w:rFonts w:ascii="Arial" w:hAnsi="Arial" w:cs="Arial"/>
          <w:sz w:val="20"/>
          <w:szCs w:val="20"/>
        </w:rPr>
      </w:pPr>
    </w:p>
    <w:p w14:paraId="651E6606" w14:textId="34DF46F5" w:rsidR="00D10B73" w:rsidRPr="002051C0" w:rsidRDefault="00D10B73" w:rsidP="006B634F">
      <w:pPr>
        <w:pStyle w:val="9berschrift4blau"/>
        <w:spacing w:line="240" w:lineRule="auto"/>
        <w:rPr>
          <w:rFonts w:ascii="Arial" w:hAnsi="Arial" w:cs="Arial"/>
          <w:b w:val="0"/>
          <w:bCs/>
          <w:color w:val="000000" w:themeColor="text1"/>
          <w:sz w:val="28"/>
          <w:szCs w:val="28"/>
        </w:rPr>
      </w:pPr>
      <w:r w:rsidRPr="002051C0">
        <w:rPr>
          <w:rFonts w:ascii="Arial" w:hAnsi="Arial" w:cs="Arial"/>
          <w:b w:val="0"/>
          <w:bCs/>
          <w:color w:val="000000" w:themeColor="text1"/>
          <w:sz w:val="28"/>
          <w:szCs w:val="28"/>
        </w:rPr>
        <w:t>Das Förderprogramm IMPULS im Überblick</w:t>
      </w:r>
    </w:p>
    <w:p w14:paraId="5A3CE326" w14:textId="77777777" w:rsidR="00D10B73" w:rsidRPr="00D10B73" w:rsidRDefault="00D10B73" w:rsidP="006B634F">
      <w:pPr>
        <w:jc w:val="both"/>
        <w:rPr>
          <w:rFonts w:ascii="Arial" w:hAnsi="Arial" w:cs="Arial"/>
          <w:szCs w:val="20"/>
        </w:rPr>
      </w:pPr>
      <w:r w:rsidRPr="00D10B73">
        <w:rPr>
          <w:rFonts w:ascii="Arial" w:hAnsi="Arial" w:cs="Arial"/>
          <w:szCs w:val="20"/>
        </w:rPr>
        <w:t xml:space="preserve">Im Rahmen des Förderprogramms NEUSTART KULTUR stellt die Beauftragte der Bundesregierung für Kultur und Medien mit dem neuen Förderprogramm IMPULS knapp 20 Millionen Euro für die Amateurmusik in ländlichen Räumen bereit. Die Förderung soll den Musizierenden Impulse und Motivationshilfen zur nachhaltigen Stärkung und erhöhter Sichtbarkeit für den zeitnahen Neustart ermöglichen. Die Ensembles sollen zur schnellen Wiederaufnahme der Proben- und Konzerttätigkeit befähigt werden und Unterstützung bei durch die Pandemie beschleunigten Transformationsprozessen in den Bereichen (Wieder-) Gewinnung von Mitgliedern und </w:t>
      </w:r>
      <w:proofErr w:type="spellStart"/>
      <w:r w:rsidRPr="00D10B73">
        <w:rPr>
          <w:rFonts w:ascii="Arial" w:hAnsi="Arial" w:cs="Arial"/>
          <w:szCs w:val="20"/>
        </w:rPr>
        <w:t>Digitalität</w:t>
      </w:r>
      <w:proofErr w:type="spellEnd"/>
      <w:r w:rsidRPr="00D10B73">
        <w:rPr>
          <w:rFonts w:ascii="Arial" w:hAnsi="Arial" w:cs="Arial"/>
          <w:szCs w:val="20"/>
        </w:rPr>
        <w:t xml:space="preserve"> erhalten. Einzelne Projekte können bis zu 15.000€ beantragen.</w:t>
      </w:r>
    </w:p>
    <w:p w14:paraId="6CE30304" w14:textId="77777777" w:rsidR="00D10B73" w:rsidRPr="00D10B73" w:rsidRDefault="00D10B73" w:rsidP="006B634F">
      <w:pPr>
        <w:rPr>
          <w:rFonts w:ascii="Arial" w:hAnsi="Arial" w:cs="Arial"/>
          <w:szCs w:val="20"/>
          <w:u w:val="single"/>
        </w:rPr>
      </w:pPr>
    </w:p>
    <w:p w14:paraId="5BF7A4F7" w14:textId="77777777" w:rsidR="00D10B73" w:rsidRPr="002051C0" w:rsidRDefault="00D10B73" w:rsidP="006B634F">
      <w:pPr>
        <w:jc w:val="both"/>
        <w:rPr>
          <w:rFonts w:ascii="Arial" w:hAnsi="Arial" w:cs="Arial"/>
          <w:szCs w:val="20"/>
        </w:rPr>
      </w:pPr>
      <w:r w:rsidRPr="002051C0">
        <w:rPr>
          <w:rFonts w:ascii="Arial" w:hAnsi="Arial" w:cs="Arial"/>
          <w:szCs w:val="20"/>
        </w:rPr>
        <w:t>Fördermodule:</w:t>
      </w:r>
    </w:p>
    <w:p w14:paraId="468082F4" w14:textId="77777777" w:rsidR="00D10B73" w:rsidRPr="00D10B73" w:rsidRDefault="00D10B73" w:rsidP="006B634F">
      <w:pPr>
        <w:pStyle w:val="Listenabsatz"/>
        <w:numPr>
          <w:ilvl w:val="0"/>
          <w:numId w:val="1"/>
        </w:numPr>
        <w:spacing w:line="240" w:lineRule="auto"/>
        <w:rPr>
          <w:rFonts w:ascii="Arial" w:hAnsi="Arial" w:cs="Arial"/>
          <w:sz w:val="20"/>
          <w:szCs w:val="20"/>
        </w:rPr>
      </w:pPr>
      <w:r w:rsidRPr="00D10B73">
        <w:rPr>
          <w:rFonts w:ascii="Arial" w:hAnsi="Arial" w:cs="Arial"/>
          <w:sz w:val="20"/>
          <w:szCs w:val="20"/>
        </w:rPr>
        <w:t xml:space="preserve">Modul A: Kreativer Neustart, z.B. durch Gemeinschaftskonzerte oder innovative Proben- und Aufführungsformen </w:t>
      </w:r>
    </w:p>
    <w:p w14:paraId="4B2CA1B5" w14:textId="77777777" w:rsidR="00D10B73" w:rsidRPr="00D10B73" w:rsidRDefault="00D10B73" w:rsidP="006B634F">
      <w:pPr>
        <w:pStyle w:val="Listenabsatz"/>
        <w:numPr>
          <w:ilvl w:val="0"/>
          <w:numId w:val="1"/>
        </w:numPr>
        <w:spacing w:line="240" w:lineRule="auto"/>
        <w:rPr>
          <w:rFonts w:ascii="Arial" w:hAnsi="Arial" w:cs="Arial"/>
          <w:sz w:val="20"/>
          <w:szCs w:val="20"/>
        </w:rPr>
      </w:pPr>
      <w:r w:rsidRPr="00D10B73">
        <w:rPr>
          <w:rFonts w:ascii="Arial" w:hAnsi="Arial" w:cs="Arial"/>
          <w:sz w:val="20"/>
          <w:szCs w:val="20"/>
        </w:rPr>
        <w:t xml:space="preserve">Modul B: Mitgliedergewinnung, z.B. durch neue Formen der Ansprache oder Projekte mit breiter Teilhabe und Diversität </w:t>
      </w:r>
    </w:p>
    <w:p w14:paraId="0A447925" w14:textId="77777777" w:rsidR="00D10B73" w:rsidRPr="00D10B73" w:rsidRDefault="00D10B73" w:rsidP="006B634F">
      <w:pPr>
        <w:pStyle w:val="Listenabsatz"/>
        <w:numPr>
          <w:ilvl w:val="0"/>
          <w:numId w:val="1"/>
        </w:numPr>
        <w:spacing w:line="240" w:lineRule="auto"/>
        <w:rPr>
          <w:rFonts w:ascii="Arial" w:hAnsi="Arial" w:cs="Arial"/>
          <w:sz w:val="20"/>
          <w:szCs w:val="20"/>
        </w:rPr>
      </w:pPr>
      <w:r w:rsidRPr="00D10B73">
        <w:rPr>
          <w:rFonts w:ascii="Arial" w:hAnsi="Arial" w:cs="Arial"/>
          <w:sz w:val="20"/>
          <w:szCs w:val="20"/>
        </w:rPr>
        <w:t>Modul C: Strukturstärkung, z.B. durch Weiterbildungen, Organisationsentwicklung, digitales Arbeiten</w:t>
      </w:r>
    </w:p>
    <w:p w14:paraId="7FE8327D" w14:textId="77777777" w:rsidR="00D10B73" w:rsidRPr="00D10B73" w:rsidRDefault="00D10B73" w:rsidP="006B634F">
      <w:pPr>
        <w:jc w:val="both"/>
        <w:rPr>
          <w:rFonts w:ascii="Arial" w:hAnsi="Arial" w:cs="Arial"/>
          <w:szCs w:val="20"/>
        </w:rPr>
      </w:pPr>
      <w:r w:rsidRPr="00D10B73">
        <w:rPr>
          <w:rFonts w:ascii="Arial" w:hAnsi="Arial" w:cs="Arial"/>
          <w:szCs w:val="20"/>
        </w:rPr>
        <w:t xml:space="preserve">Weitere Informationen zum Förderprogramm IMPULS finden Sie unter </w:t>
      </w:r>
      <w:hyperlink r:id="rId10" w:history="1">
        <w:r w:rsidRPr="00D10B73">
          <w:rPr>
            <w:rStyle w:val="Hyperlink"/>
            <w:rFonts w:ascii="Arial" w:hAnsi="Arial" w:cs="Arial"/>
            <w:sz w:val="20"/>
            <w:szCs w:val="20"/>
          </w:rPr>
          <w:t>bundesmusikverband.de/</w:t>
        </w:r>
        <w:proofErr w:type="spellStart"/>
        <w:r w:rsidRPr="00D10B73">
          <w:rPr>
            <w:rStyle w:val="Hyperlink"/>
            <w:rFonts w:ascii="Arial" w:hAnsi="Arial" w:cs="Arial"/>
            <w:sz w:val="20"/>
            <w:szCs w:val="20"/>
          </w:rPr>
          <w:t>impuls</w:t>
        </w:r>
        <w:proofErr w:type="spellEnd"/>
      </w:hyperlink>
    </w:p>
    <w:p w14:paraId="12581721" w14:textId="1482E4A7" w:rsidR="00482895" w:rsidRDefault="00482895" w:rsidP="00482895">
      <w:pPr>
        <w:pStyle w:val="7berschrift2blau"/>
        <w:spacing w:before="0" w:after="0" w:line="240" w:lineRule="auto"/>
        <w:rPr>
          <w:rFonts w:ascii="Arial" w:hAnsi="Arial" w:cs="Arial"/>
          <w:sz w:val="20"/>
          <w:szCs w:val="20"/>
        </w:rPr>
      </w:pPr>
    </w:p>
    <w:p w14:paraId="7C8A8633" w14:textId="5A6FD805" w:rsidR="00482895" w:rsidRDefault="00482895" w:rsidP="00482895">
      <w:pPr>
        <w:pStyle w:val="3Textinhalt"/>
        <w:spacing w:after="0"/>
        <w:rPr>
          <w:rFonts w:ascii="Arial" w:hAnsi="Arial" w:cs="Arial"/>
          <w:sz w:val="20"/>
          <w:szCs w:val="20"/>
        </w:rPr>
      </w:pPr>
    </w:p>
    <w:p w14:paraId="0FBF0FDC" w14:textId="77777777" w:rsidR="00482895" w:rsidRPr="00482895" w:rsidRDefault="00482895" w:rsidP="00482895">
      <w:pPr>
        <w:pStyle w:val="3Textinhalt"/>
        <w:spacing w:after="0"/>
        <w:rPr>
          <w:rFonts w:ascii="Arial" w:hAnsi="Arial" w:cs="Arial"/>
          <w:sz w:val="20"/>
          <w:szCs w:val="20"/>
        </w:rPr>
      </w:pPr>
    </w:p>
    <w:p w14:paraId="5594F389" w14:textId="77777777" w:rsidR="00D10B73" w:rsidRPr="002051C0" w:rsidRDefault="00D10B73" w:rsidP="006B634F">
      <w:pPr>
        <w:pStyle w:val="9berschrift4blau"/>
        <w:spacing w:line="240" w:lineRule="auto"/>
        <w:rPr>
          <w:rFonts w:ascii="Arial" w:hAnsi="Arial" w:cs="Arial"/>
          <w:b w:val="0"/>
          <w:bCs/>
          <w:color w:val="000000" w:themeColor="text1"/>
          <w:sz w:val="28"/>
          <w:szCs w:val="28"/>
        </w:rPr>
      </w:pPr>
      <w:r w:rsidRPr="002051C0">
        <w:rPr>
          <w:rFonts w:ascii="Arial" w:hAnsi="Arial" w:cs="Arial"/>
          <w:b w:val="0"/>
          <w:bCs/>
          <w:color w:val="000000" w:themeColor="text1"/>
          <w:sz w:val="28"/>
          <w:szCs w:val="28"/>
        </w:rPr>
        <w:t>Der Bundesmusikverband Chor &amp; Orchester e.V.</w:t>
      </w:r>
    </w:p>
    <w:p w14:paraId="4E4FC335" w14:textId="77777777" w:rsidR="00D10B73" w:rsidRPr="00D10B73" w:rsidRDefault="00D10B73" w:rsidP="00482895">
      <w:pPr>
        <w:pStyle w:val="3Textinhalt"/>
        <w:spacing w:after="0" w:line="240" w:lineRule="auto"/>
        <w:rPr>
          <w:rFonts w:ascii="Arial" w:hAnsi="Arial" w:cs="Arial"/>
          <w:sz w:val="20"/>
          <w:szCs w:val="20"/>
        </w:rPr>
      </w:pPr>
      <w:r w:rsidRPr="00D10B73">
        <w:rPr>
          <w:rFonts w:ascii="Arial" w:hAnsi="Arial" w:cs="Arial"/>
          <w:sz w:val="20"/>
          <w:szCs w:val="20"/>
        </w:rPr>
        <w:t xml:space="preserve">Der Bundesmusikverband Chor &amp; Orchester e.V. (BMCO) ist der übergreifende Dachverband von 21 bundesweit tätigen weltlichen und kirchlichen Chor- und Orchesterverbänden mit insgesamt 100.000 Ensembles und vertritt die Interessen der Amateurmusik gegenüber Politik und Öffentlichkeit. Der Bundesmusikverband setzt das Förderprogramm IMPULS im Auftrag der Beauftragten der Bundesregierung für Kultur und Medien um. </w:t>
      </w:r>
    </w:p>
    <w:p w14:paraId="122A73CE" w14:textId="02374D5F" w:rsidR="00D10B73" w:rsidRPr="00D10B73" w:rsidRDefault="00D10B73" w:rsidP="006B634F">
      <w:pPr>
        <w:pStyle w:val="3Textinhalt"/>
        <w:spacing w:line="240" w:lineRule="auto"/>
        <w:rPr>
          <w:rFonts w:ascii="Arial" w:hAnsi="Arial" w:cs="Arial"/>
          <w:sz w:val="28"/>
          <w:szCs w:val="28"/>
        </w:rPr>
      </w:pPr>
      <w:r w:rsidRPr="00D10B73">
        <w:rPr>
          <w:rFonts w:ascii="Arial" w:hAnsi="Arial" w:cs="Arial"/>
          <w:sz w:val="28"/>
          <w:szCs w:val="28"/>
        </w:rPr>
        <w:lastRenderedPageBreak/>
        <w:t>Pressem</w:t>
      </w:r>
      <w:bookmarkStart w:id="0" w:name="_GoBack"/>
      <w:bookmarkEnd w:id="0"/>
      <w:r w:rsidRPr="00D10B73">
        <w:rPr>
          <w:rFonts w:ascii="Arial" w:hAnsi="Arial" w:cs="Arial"/>
          <w:sz w:val="28"/>
          <w:szCs w:val="28"/>
        </w:rPr>
        <w:t>aterial</w:t>
      </w:r>
    </w:p>
    <w:p w14:paraId="7ADC5F2E" w14:textId="4C88B528" w:rsidR="00D10B73" w:rsidRPr="00D10B73" w:rsidRDefault="00B117C6" w:rsidP="006B634F">
      <w:pPr>
        <w:rPr>
          <w:rFonts w:ascii="Times New Roman" w:eastAsia="Times New Roman" w:hAnsi="Times New Roman" w:cs="Times New Roman"/>
          <w:sz w:val="18"/>
          <w:szCs w:val="18"/>
          <w:lang w:eastAsia="de-DE"/>
        </w:rPr>
      </w:pPr>
      <w:r w:rsidRPr="00B117C6">
        <w:rPr>
          <w:rFonts w:ascii="Arial" w:eastAsia="Times New Roman" w:hAnsi="Arial" w:cs="Arial"/>
          <w:sz w:val="18"/>
          <w:szCs w:val="18"/>
          <w:lang w:eastAsia="de-DE"/>
        </w:rPr>
        <w:t>2022-01-17_IMPULS_Ergebnisse_FR2</w:t>
      </w:r>
      <w:r w:rsidR="00D10B73" w:rsidRPr="00D10B73">
        <w:rPr>
          <w:rFonts w:ascii="Times New Roman" w:eastAsia="Times New Roman" w:hAnsi="Times New Roman" w:cs="Times New Roman"/>
          <w:sz w:val="18"/>
          <w:szCs w:val="18"/>
          <w:lang w:eastAsia="de-DE"/>
        </w:rPr>
        <w:br/>
      </w:r>
      <w:r w:rsidR="00D10B73" w:rsidRPr="00D10B73">
        <w:rPr>
          <w:rFonts w:ascii="Arial" w:eastAsia="Times New Roman" w:hAnsi="Arial" w:cs="Arial"/>
          <w:sz w:val="18"/>
          <w:szCs w:val="18"/>
          <w:lang w:eastAsia="de-DE"/>
        </w:rPr>
        <w:t xml:space="preserve">→ </w:t>
      </w:r>
      <w:hyperlink r:id="rId11" w:history="1">
        <w:r w:rsidR="00D10B73" w:rsidRPr="00B117C6">
          <w:rPr>
            <w:rStyle w:val="Hyperlink"/>
            <w:rFonts w:ascii="Arial" w:eastAsia="Times New Roman" w:hAnsi="Arial" w:cs="Arial"/>
            <w:sz w:val="18"/>
            <w:szCs w:val="18"/>
            <w:lang w:eastAsia="de-DE"/>
          </w:rPr>
          <w:t>Download</w:t>
        </w:r>
      </w:hyperlink>
      <w:r w:rsidR="00D10B73" w:rsidRPr="00D10B73">
        <w:rPr>
          <w:rFonts w:ascii="Times New Roman" w:eastAsia="Times New Roman" w:hAnsi="Times New Roman" w:cs="Times New Roman"/>
          <w:sz w:val="18"/>
          <w:szCs w:val="18"/>
          <w:lang w:eastAsia="de-DE"/>
        </w:rPr>
        <w:br/>
      </w:r>
      <w:r w:rsidR="00D10B73" w:rsidRPr="00D10B73">
        <w:rPr>
          <w:rFonts w:ascii="Arial" w:eastAsia="Times New Roman" w:hAnsi="Arial" w:cs="Arial"/>
          <w:sz w:val="18"/>
          <w:szCs w:val="18"/>
          <w:lang w:eastAsia="de-DE"/>
        </w:rPr>
        <w:t>(</w:t>
      </w:r>
      <w:r w:rsidRPr="00B117C6">
        <w:rPr>
          <w:rFonts w:ascii="Arial" w:eastAsia="Times New Roman" w:hAnsi="Arial" w:cs="Arial"/>
          <w:sz w:val="18"/>
          <w:szCs w:val="18"/>
          <w:lang w:eastAsia="de-DE"/>
        </w:rPr>
        <w:t>1023x575</w:t>
      </w:r>
      <w:r w:rsidR="00D10B73" w:rsidRPr="00D10B73">
        <w:rPr>
          <w:rFonts w:ascii="Arial" w:eastAsia="Times New Roman" w:hAnsi="Arial" w:cs="Arial"/>
          <w:sz w:val="18"/>
          <w:szCs w:val="18"/>
          <w:lang w:eastAsia="de-DE"/>
        </w:rPr>
        <w:t xml:space="preserve">, </w:t>
      </w:r>
      <w:r>
        <w:rPr>
          <w:rFonts w:ascii="Arial" w:eastAsia="Times New Roman" w:hAnsi="Arial" w:cs="Arial"/>
          <w:sz w:val="18"/>
          <w:szCs w:val="18"/>
          <w:lang w:eastAsia="de-DE"/>
        </w:rPr>
        <w:t>3,9</w:t>
      </w:r>
      <w:r w:rsidR="00D10B73" w:rsidRPr="00D10B73">
        <w:rPr>
          <w:rFonts w:ascii="Arial" w:eastAsia="Times New Roman" w:hAnsi="Arial" w:cs="Arial"/>
          <w:sz w:val="18"/>
          <w:szCs w:val="18"/>
          <w:lang w:eastAsia="de-DE"/>
        </w:rPr>
        <w:t xml:space="preserve"> MB)</w:t>
      </w:r>
    </w:p>
    <w:p w14:paraId="3DDFFB4C" w14:textId="12BC44AD" w:rsidR="00D10B73" w:rsidRDefault="00D10B73" w:rsidP="00482895">
      <w:pPr>
        <w:pStyle w:val="3Textinhalt"/>
        <w:spacing w:after="0" w:line="240" w:lineRule="auto"/>
        <w:rPr>
          <w:rFonts w:ascii="Arial" w:hAnsi="Arial" w:cs="Arial"/>
          <w:sz w:val="20"/>
          <w:szCs w:val="20"/>
        </w:rPr>
      </w:pPr>
    </w:p>
    <w:p w14:paraId="42570A4D" w14:textId="18A9EC3B" w:rsidR="00B117C6" w:rsidRPr="00D10B73" w:rsidRDefault="00B117C6" w:rsidP="00B117C6">
      <w:pPr>
        <w:rPr>
          <w:rFonts w:ascii="Times New Roman" w:eastAsia="Times New Roman" w:hAnsi="Times New Roman" w:cs="Times New Roman"/>
          <w:sz w:val="18"/>
          <w:szCs w:val="18"/>
          <w:lang w:eastAsia="de-DE"/>
        </w:rPr>
      </w:pPr>
      <w:r w:rsidRPr="00B117C6">
        <w:rPr>
          <w:rFonts w:ascii="Arial" w:eastAsia="Times New Roman" w:hAnsi="Arial" w:cs="Arial"/>
          <w:sz w:val="18"/>
          <w:szCs w:val="18"/>
          <w:lang w:eastAsia="de-DE"/>
        </w:rPr>
        <w:t>2022-01-14_IMPULS_FR2_gefoerderte_Projekte</w:t>
      </w:r>
      <w:r w:rsidRPr="00D10B73">
        <w:rPr>
          <w:rFonts w:ascii="Times New Roman" w:eastAsia="Times New Roman" w:hAnsi="Times New Roman" w:cs="Times New Roman"/>
          <w:sz w:val="18"/>
          <w:szCs w:val="18"/>
          <w:lang w:eastAsia="de-DE"/>
        </w:rPr>
        <w:br/>
      </w:r>
      <w:r w:rsidRPr="00D10B73">
        <w:rPr>
          <w:rFonts w:ascii="Arial" w:eastAsia="Times New Roman" w:hAnsi="Arial" w:cs="Arial"/>
          <w:sz w:val="18"/>
          <w:szCs w:val="18"/>
          <w:lang w:eastAsia="de-DE"/>
        </w:rPr>
        <w:t xml:space="preserve">→ </w:t>
      </w:r>
      <w:hyperlink r:id="rId12" w:history="1">
        <w:r w:rsidRPr="00B117C6">
          <w:rPr>
            <w:rStyle w:val="Hyperlink"/>
            <w:rFonts w:ascii="Arial" w:eastAsia="Times New Roman" w:hAnsi="Arial" w:cs="Arial"/>
            <w:sz w:val="18"/>
            <w:szCs w:val="18"/>
            <w:lang w:eastAsia="de-DE"/>
          </w:rPr>
          <w:t>Download</w:t>
        </w:r>
      </w:hyperlink>
      <w:r w:rsidRPr="00D10B73">
        <w:rPr>
          <w:rFonts w:ascii="Times New Roman" w:eastAsia="Times New Roman" w:hAnsi="Times New Roman" w:cs="Times New Roman"/>
          <w:sz w:val="18"/>
          <w:szCs w:val="18"/>
          <w:lang w:eastAsia="de-DE"/>
        </w:rPr>
        <w:br/>
      </w:r>
      <w:r w:rsidRPr="00D10B73">
        <w:rPr>
          <w:rFonts w:ascii="Arial" w:eastAsia="Times New Roman" w:hAnsi="Arial" w:cs="Arial"/>
          <w:sz w:val="18"/>
          <w:szCs w:val="18"/>
          <w:lang w:eastAsia="de-DE"/>
        </w:rPr>
        <w:t>(</w:t>
      </w:r>
      <w:r>
        <w:rPr>
          <w:rFonts w:ascii="Arial" w:eastAsia="Times New Roman" w:hAnsi="Arial" w:cs="Arial"/>
          <w:sz w:val="18"/>
          <w:szCs w:val="18"/>
          <w:lang w:eastAsia="de-DE"/>
        </w:rPr>
        <w:t>PDF, 156 KB</w:t>
      </w:r>
      <w:r w:rsidRPr="00D10B73">
        <w:rPr>
          <w:rFonts w:ascii="Arial" w:eastAsia="Times New Roman" w:hAnsi="Arial" w:cs="Arial"/>
          <w:sz w:val="18"/>
          <w:szCs w:val="18"/>
          <w:lang w:eastAsia="de-DE"/>
        </w:rPr>
        <w:t>)</w:t>
      </w:r>
    </w:p>
    <w:p w14:paraId="5BA34AE2" w14:textId="77777777" w:rsidR="00B117C6" w:rsidRDefault="00B117C6" w:rsidP="00482895">
      <w:pPr>
        <w:pStyle w:val="3Textinhalt"/>
        <w:spacing w:after="0" w:line="240" w:lineRule="auto"/>
        <w:rPr>
          <w:rFonts w:ascii="Arial" w:hAnsi="Arial" w:cs="Arial"/>
          <w:sz w:val="20"/>
          <w:szCs w:val="20"/>
        </w:rPr>
      </w:pPr>
    </w:p>
    <w:p w14:paraId="38E46918" w14:textId="09044F05" w:rsidR="00482895" w:rsidRDefault="00482895" w:rsidP="00482895">
      <w:pPr>
        <w:pStyle w:val="3Textinhalt"/>
        <w:spacing w:after="0" w:line="240" w:lineRule="auto"/>
        <w:rPr>
          <w:rFonts w:ascii="Arial" w:hAnsi="Arial" w:cs="Arial"/>
          <w:sz w:val="20"/>
          <w:szCs w:val="20"/>
        </w:rPr>
      </w:pPr>
    </w:p>
    <w:p w14:paraId="05582001" w14:textId="77777777" w:rsidR="00482895" w:rsidRPr="00D10B73" w:rsidRDefault="00482895" w:rsidP="00482895">
      <w:pPr>
        <w:pStyle w:val="3Textinhalt"/>
        <w:spacing w:after="0" w:line="240" w:lineRule="auto"/>
        <w:rPr>
          <w:rFonts w:ascii="Arial" w:hAnsi="Arial" w:cs="Arial"/>
          <w:sz w:val="20"/>
          <w:szCs w:val="20"/>
        </w:rPr>
      </w:pPr>
    </w:p>
    <w:p w14:paraId="65E3F28B" w14:textId="54B861BC" w:rsidR="00D10B73" w:rsidRPr="00D10B73" w:rsidRDefault="00D10B73" w:rsidP="00482895">
      <w:pPr>
        <w:pStyle w:val="7berschrift2blau"/>
        <w:spacing w:before="0" w:after="240" w:line="240" w:lineRule="auto"/>
        <w:rPr>
          <w:rFonts w:ascii="Arial" w:hAnsi="Arial" w:cs="Arial"/>
          <w:color w:val="000000" w:themeColor="text1"/>
          <w:sz w:val="28"/>
          <w:szCs w:val="28"/>
        </w:rPr>
      </w:pPr>
      <w:r w:rsidRPr="00D10B73">
        <w:rPr>
          <w:rFonts w:ascii="Arial" w:hAnsi="Arial" w:cs="Arial"/>
          <w:color w:val="000000" w:themeColor="text1"/>
          <w:sz w:val="28"/>
          <w:szCs w:val="28"/>
        </w:rPr>
        <w:t>Pressekontakt</w:t>
      </w:r>
    </w:p>
    <w:p w14:paraId="74DC9EA0" w14:textId="77777777" w:rsidR="00D10B73" w:rsidRPr="00D10B73" w:rsidRDefault="00D10B73" w:rsidP="006B634F">
      <w:pPr>
        <w:pStyle w:val="3Textinhalt"/>
        <w:spacing w:after="0" w:line="240" w:lineRule="auto"/>
        <w:rPr>
          <w:rFonts w:ascii="Arial" w:hAnsi="Arial" w:cs="Arial"/>
          <w:sz w:val="18"/>
          <w:szCs w:val="18"/>
        </w:rPr>
      </w:pPr>
      <w:r w:rsidRPr="00D10B73">
        <w:rPr>
          <w:rFonts w:ascii="Arial" w:hAnsi="Arial" w:cs="Arial"/>
          <w:sz w:val="18"/>
          <w:szCs w:val="18"/>
        </w:rPr>
        <w:t>Isabel Podowski</w:t>
      </w:r>
    </w:p>
    <w:p w14:paraId="4EBE620D" w14:textId="06D56298" w:rsidR="00D10B73" w:rsidRPr="00D10B73" w:rsidRDefault="00D10B73" w:rsidP="006B634F">
      <w:pPr>
        <w:pStyle w:val="3Textinhalt"/>
        <w:spacing w:after="0" w:line="240" w:lineRule="auto"/>
        <w:rPr>
          <w:rFonts w:ascii="Arial" w:hAnsi="Arial" w:cs="Arial"/>
          <w:i/>
          <w:iCs/>
          <w:sz w:val="18"/>
          <w:szCs w:val="18"/>
        </w:rPr>
      </w:pPr>
      <w:r w:rsidRPr="00D10B73">
        <w:rPr>
          <w:rFonts w:ascii="Arial" w:hAnsi="Arial" w:cs="Arial"/>
          <w:i/>
          <w:iCs/>
          <w:sz w:val="18"/>
          <w:szCs w:val="18"/>
        </w:rPr>
        <w:t>Öffentlichkeitsarbeit</w:t>
      </w:r>
      <w:r>
        <w:rPr>
          <w:rFonts w:ascii="Arial" w:hAnsi="Arial" w:cs="Arial"/>
          <w:i/>
          <w:iCs/>
          <w:sz w:val="18"/>
          <w:szCs w:val="18"/>
        </w:rPr>
        <w:t xml:space="preserve"> </w:t>
      </w:r>
      <w:r w:rsidRPr="00D10B73">
        <w:rPr>
          <w:rFonts w:ascii="Arial" w:hAnsi="Arial" w:cs="Arial"/>
          <w:i/>
          <w:iCs/>
          <w:sz w:val="18"/>
          <w:szCs w:val="18"/>
        </w:rPr>
        <w:t>IMPULS</w:t>
      </w:r>
    </w:p>
    <w:p w14:paraId="78C4655C" w14:textId="77777777" w:rsidR="00D10B73" w:rsidRPr="00D10B73" w:rsidRDefault="00D10B73" w:rsidP="006B634F">
      <w:pPr>
        <w:pStyle w:val="3Textinhalt"/>
        <w:spacing w:after="0" w:line="240" w:lineRule="auto"/>
        <w:rPr>
          <w:rFonts w:ascii="Arial" w:hAnsi="Arial" w:cs="Arial"/>
          <w:sz w:val="18"/>
          <w:szCs w:val="18"/>
        </w:rPr>
      </w:pPr>
      <w:r w:rsidRPr="00D10B73">
        <w:rPr>
          <w:rFonts w:ascii="Arial" w:hAnsi="Arial" w:cs="Arial"/>
          <w:sz w:val="18"/>
          <w:szCs w:val="18"/>
        </w:rPr>
        <w:t>Tel:  +49 (0) 7425 / 32 88 06 – 55</w:t>
      </w:r>
    </w:p>
    <w:p w14:paraId="2171760E" w14:textId="77777777" w:rsidR="00D10B73" w:rsidRPr="00D10B73" w:rsidRDefault="00BB1AC3" w:rsidP="00482895">
      <w:pPr>
        <w:pStyle w:val="3Textinhalt"/>
        <w:spacing w:after="0" w:line="240" w:lineRule="auto"/>
        <w:rPr>
          <w:rFonts w:ascii="Arial" w:hAnsi="Arial" w:cs="Arial"/>
          <w:sz w:val="18"/>
          <w:szCs w:val="18"/>
        </w:rPr>
      </w:pPr>
      <w:hyperlink r:id="rId13" w:history="1">
        <w:r w:rsidR="00D10B73" w:rsidRPr="00D10B73">
          <w:rPr>
            <w:rStyle w:val="Hyperlink"/>
            <w:rFonts w:ascii="Arial" w:hAnsi="Arial" w:cs="Arial"/>
            <w:sz w:val="18"/>
            <w:szCs w:val="18"/>
          </w:rPr>
          <w:t>podowski@bundesmusikverband.de</w:t>
        </w:r>
      </w:hyperlink>
    </w:p>
    <w:p w14:paraId="18CAC5D7" w14:textId="77777777" w:rsidR="00D10B73" w:rsidRPr="00D10B73" w:rsidRDefault="00D10B73" w:rsidP="006B634F">
      <w:pPr>
        <w:pStyle w:val="Default"/>
        <w:rPr>
          <w:rFonts w:ascii="Arial" w:hAnsi="Arial" w:cs="Arial"/>
          <w:sz w:val="18"/>
          <w:szCs w:val="18"/>
        </w:rPr>
      </w:pPr>
    </w:p>
    <w:p w14:paraId="6AA724A8" w14:textId="0F691A79" w:rsidR="00D10B73" w:rsidRPr="00482895" w:rsidRDefault="00D10B73" w:rsidP="006B634F">
      <w:pPr>
        <w:pStyle w:val="Default"/>
        <w:rPr>
          <w:rFonts w:ascii="Arial" w:hAnsi="Arial" w:cs="Arial"/>
          <w:sz w:val="20"/>
          <w:szCs w:val="20"/>
        </w:rPr>
      </w:pPr>
    </w:p>
    <w:p w14:paraId="4E2940EA" w14:textId="77777777" w:rsidR="00482895" w:rsidRPr="00482895" w:rsidRDefault="00482895" w:rsidP="006B634F">
      <w:pPr>
        <w:pStyle w:val="Default"/>
        <w:rPr>
          <w:rFonts w:ascii="Arial" w:hAnsi="Arial" w:cs="Arial"/>
          <w:sz w:val="20"/>
          <w:szCs w:val="20"/>
        </w:rPr>
      </w:pPr>
    </w:p>
    <w:p w14:paraId="589FED22" w14:textId="62AEE57F" w:rsidR="00D10B73" w:rsidRPr="00D10B73" w:rsidRDefault="00D10B73" w:rsidP="006B634F">
      <w:pPr>
        <w:pStyle w:val="Default"/>
        <w:spacing w:after="240"/>
        <w:rPr>
          <w:rFonts w:ascii="Arial" w:hAnsi="Arial" w:cs="Arial"/>
          <w:sz w:val="28"/>
          <w:szCs w:val="28"/>
        </w:rPr>
      </w:pPr>
      <w:r w:rsidRPr="00D10B73">
        <w:rPr>
          <w:rFonts w:ascii="Arial" w:hAnsi="Arial" w:cs="Arial"/>
          <w:sz w:val="28"/>
          <w:szCs w:val="28"/>
        </w:rPr>
        <w:t>Pressemitteilungen Online</w:t>
      </w:r>
    </w:p>
    <w:p w14:paraId="361478E9" w14:textId="47941091" w:rsidR="00D10B73" w:rsidRPr="00D10B73" w:rsidRDefault="00D10B73" w:rsidP="006B634F">
      <w:pPr>
        <w:rPr>
          <w:rFonts w:ascii="Times New Roman" w:eastAsia="Times New Roman" w:hAnsi="Times New Roman" w:cs="Times New Roman"/>
          <w:sz w:val="24"/>
          <w:lang w:eastAsia="de-DE"/>
        </w:rPr>
      </w:pPr>
      <w:r w:rsidRPr="00D10B73">
        <w:rPr>
          <w:rFonts w:ascii="Arial" w:eastAsia="Times New Roman" w:hAnsi="Arial" w:cs="Arial"/>
          <w:sz w:val="23"/>
          <w:szCs w:val="23"/>
          <w:lang w:eastAsia="de-DE"/>
        </w:rPr>
        <w:t>→</w:t>
      </w:r>
      <w:r w:rsidRPr="00D10B73">
        <w:rPr>
          <w:rFonts w:ascii="Arial" w:hAnsi="Arial" w:cs="Arial"/>
          <w:sz w:val="18"/>
          <w:szCs w:val="18"/>
        </w:rPr>
        <w:t xml:space="preserve"> </w:t>
      </w:r>
      <w:hyperlink r:id="rId14" w:history="1">
        <w:r w:rsidRPr="00A44DE6">
          <w:rPr>
            <w:rStyle w:val="Hyperlink"/>
            <w:rFonts w:ascii="Arial" w:hAnsi="Arial" w:cs="Arial"/>
            <w:sz w:val="18"/>
            <w:szCs w:val="18"/>
          </w:rPr>
          <w:t>bundesmusikverband.de/</w:t>
        </w:r>
        <w:proofErr w:type="spellStart"/>
        <w:r w:rsidRPr="00A44DE6">
          <w:rPr>
            <w:rStyle w:val="Hyperlink"/>
            <w:rFonts w:ascii="Arial" w:hAnsi="Arial" w:cs="Arial"/>
            <w:sz w:val="18"/>
            <w:szCs w:val="18"/>
          </w:rPr>
          <w:t>impuls</w:t>
        </w:r>
        <w:proofErr w:type="spellEnd"/>
        <w:r w:rsidRPr="00A44DE6">
          <w:rPr>
            <w:rStyle w:val="Hyperlink"/>
            <w:rFonts w:ascii="Arial" w:hAnsi="Arial" w:cs="Arial"/>
            <w:sz w:val="18"/>
            <w:szCs w:val="18"/>
          </w:rPr>
          <w:t>/</w:t>
        </w:r>
        <w:proofErr w:type="spellStart"/>
        <w:r w:rsidRPr="00A44DE6">
          <w:rPr>
            <w:rStyle w:val="Hyperlink"/>
            <w:rFonts w:ascii="Arial" w:hAnsi="Arial" w:cs="Arial"/>
            <w:sz w:val="18"/>
            <w:szCs w:val="18"/>
          </w:rPr>
          <w:t>pressemitteilungen</w:t>
        </w:r>
        <w:proofErr w:type="spellEnd"/>
      </w:hyperlink>
    </w:p>
    <w:p w14:paraId="03BB4EF2" w14:textId="3E31C294" w:rsidR="003F6B9E" w:rsidRDefault="003F6B9E" w:rsidP="006B634F">
      <w:pPr>
        <w:rPr>
          <w:rFonts w:ascii="Arial" w:hAnsi="Arial" w:cs="Arial"/>
          <w:szCs w:val="20"/>
        </w:rPr>
      </w:pPr>
    </w:p>
    <w:p w14:paraId="16027D1D" w14:textId="3DDD7840" w:rsidR="00D10B73" w:rsidRDefault="00D10B73" w:rsidP="006B634F">
      <w:pPr>
        <w:rPr>
          <w:rFonts w:ascii="Arial" w:hAnsi="Arial" w:cs="Arial"/>
          <w:szCs w:val="20"/>
        </w:rPr>
      </w:pPr>
    </w:p>
    <w:p w14:paraId="745AFE85" w14:textId="77777777" w:rsidR="00D10B73" w:rsidRDefault="00D10B73" w:rsidP="006B634F">
      <w:pPr>
        <w:rPr>
          <w:rFonts w:ascii="Arial" w:hAnsi="Arial" w:cs="Arial"/>
          <w:szCs w:val="20"/>
        </w:rPr>
      </w:pPr>
    </w:p>
    <w:p w14:paraId="0D317CB0" w14:textId="61E33B43" w:rsidR="00D10B73" w:rsidRPr="00A44DE6" w:rsidRDefault="00D10B73" w:rsidP="006B634F">
      <w:pPr>
        <w:spacing w:after="240"/>
        <w:rPr>
          <w:rFonts w:ascii="Arial" w:hAnsi="Arial" w:cs="Arial"/>
          <w:sz w:val="28"/>
          <w:szCs w:val="28"/>
          <w:lang w:val="en-US"/>
        </w:rPr>
      </w:pPr>
      <w:r w:rsidRPr="00A44DE6">
        <w:rPr>
          <w:rFonts w:ascii="Arial" w:hAnsi="Arial" w:cs="Arial"/>
          <w:sz w:val="28"/>
          <w:szCs w:val="28"/>
          <w:lang w:val="en-US"/>
        </w:rPr>
        <w:t>Social Media</w:t>
      </w:r>
    </w:p>
    <w:p w14:paraId="6565586C" w14:textId="4E7AB975" w:rsidR="00D10B73" w:rsidRPr="00A44DE6" w:rsidRDefault="00D10B73" w:rsidP="006B634F">
      <w:pPr>
        <w:rPr>
          <w:rFonts w:ascii="Arial" w:eastAsia="Times New Roman" w:hAnsi="Arial" w:cs="Arial"/>
          <w:sz w:val="18"/>
          <w:szCs w:val="18"/>
          <w:lang w:val="en-US" w:eastAsia="de-DE"/>
        </w:rPr>
      </w:pPr>
      <w:r w:rsidRPr="00A44DE6">
        <w:rPr>
          <w:rFonts w:ascii="Arial" w:eastAsia="Times New Roman" w:hAnsi="Arial" w:cs="Arial"/>
          <w:sz w:val="18"/>
          <w:szCs w:val="18"/>
          <w:lang w:val="en-US" w:eastAsia="de-DE"/>
        </w:rPr>
        <w:t xml:space="preserve">→ </w:t>
      </w:r>
      <w:hyperlink r:id="rId15" w:history="1">
        <w:r w:rsidRPr="00A44DE6">
          <w:rPr>
            <w:rStyle w:val="Hyperlink"/>
            <w:rFonts w:ascii="Arial" w:eastAsia="Times New Roman" w:hAnsi="Arial" w:cs="Arial"/>
            <w:sz w:val="18"/>
            <w:szCs w:val="18"/>
            <w:lang w:val="en-US" w:eastAsia="de-DE"/>
          </w:rPr>
          <w:t>Facebook</w:t>
        </w:r>
      </w:hyperlink>
    </w:p>
    <w:p w14:paraId="49427CF4" w14:textId="54572179" w:rsidR="00D10B73" w:rsidRPr="00A44DE6" w:rsidRDefault="00D10B73" w:rsidP="006B634F">
      <w:pPr>
        <w:rPr>
          <w:rFonts w:ascii="Arial" w:eastAsia="Times New Roman" w:hAnsi="Arial" w:cs="Arial"/>
          <w:sz w:val="18"/>
          <w:szCs w:val="18"/>
          <w:lang w:val="en-US" w:eastAsia="de-DE"/>
        </w:rPr>
      </w:pPr>
      <w:r w:rsidRPr="00A44DE6">
        <w:rPr>
          <w:rFonts w:ascii="Arial" w:eastAsia="Times New Roman" w:hAnsi="Arial" w:cs="Arial"/>
          <w:sz w:val="18"/>
          <w:szCs w:val="18"/>
          <w:lang w:val="en-US" w:eastAsia="de-DE"/>
        </w:rPr>
        <w:t xml:space="preserve">→ </w:t>
      </w:r>
      <w:hyperlink r:id="rId16" w:history="1">
        <w:r w:rsidRPr="00A44DE6">
          <w:rPr>
            <w:rStyle w:val="Hyperlink"/>
            <w:rFonts w:ascii="Arial" w:eastAsia="Times New Roman" w:hAnsi="Arial" w:cs="Arial"/>
            <w:sz w:val="18"/>
            <w:szCs w:val="18"/>
            <w:lang w:val="en-US" w:eastAsia="de-DE"/>
          </w:rPr>
          <w:t>Instagram</w:t>
        </w:r>
      </w:hyperlink>
    </w:p>
    <w:p w14:paraId="71D5522A" w14:textId="5B8EF0EA" w:rsidR="00D10B73" w:rsidRPr="00A44DE6" w:rsidRDefault="00D10B73" w:rsidP="006B634F">
      <w:pPr>
        <w:rPr>
          <w:rFonts w:ascii="Arial" w:eastAsia="Times New Roman" w:hAnsi="Arial" w:cs="Arial"/>
          <w:sz w:val="18"/>
          <w:szCs w:val="18"/>
          <w:lang w:val="en-US" w:eastAsia="de-DE"/>
        </w:rPr>
      </w:pPr>
      <w:r w:rsidRPr="00A44DE6">
        <w:rPr>
          <w:rFonts w:ascii="Arial" w:eastAsia="Times New Roman" w:hAnsi="Arial" w:cs="Arial"/>
          <w:sz w:val="18"/>
          <w:szCs w:val="18"/>
          <w:lang w:val="en-US" w:eastAsia="de-DE"/>
        </w:rPr>
        <w:t xml:space="preserve">→ </w:t>
      </w:r>
      <w:hyperlink r:id="rId17" w:history="1">
        <w:r w:rsidRPr="00A44DE6">
          <w:rPr>
            <w:rStyle w:val="Hyperlink"/>
            <w:rFonts w:ascii="Arial" w:eastAsia="Times New Roman" w:hAnsi="Arial" w:cs="Arial"/>
            <w:sz w:val="18"/>
            <w:szCs w:val="18"/>
            <w:lang w:val="en-US" w:eastAsia="de-DE"/>
          </w:rPr>
          <w:t>Twitter</w:t>
        </w:r>
      </w:hyperlink>
    </w:p>
    <w:p w14:paraId="57DA5FD1" w14:textId="74BED796" w:rsidR="00D10B73" w:rsidRPr="00A44DE6" w:rsidRDefault="00D10B73" w:rsidP="006B634F">
      <w:pPr>
        <w:rPr>
          <w:rFonts w:ascii="Arial" w:hAnsi="Arial" w:cs="Arial"/>
          <w:sz w:val="18"/>
          <w:szCs w:val="18"/>
          <w:lang w:val="en-US"/>
        </w:rPr>
      </w:pPr>
      <w:r w:rsidRPr="00A44DE6">
        <w:rPr>
          <w:rFonts w:ascii="Arial" w:eastAsia="Times New Roman" w:hAnsi="Arial" w:cs="Arial"/>
          <w:sz w:val="18"/>
          <w:szCs w:val="18"/>
          <w:lang w:val="en-US" w:eastAsia="de-DE"/>
        </w:rPr>
        <w:t xml:space="preserve">→ </w:t>
      </w:r>
      <w:hyperlink r:id="rId18" w:history="1">
        <w:r w:rsidRPr="00A44DE6">
          <w:rPr>
            <w:rStyle w:val="Hyperlink"/>
            <w:rFonts w:ascii="Arial" w:eastAsia="Times New Roman" w:hAnsi="Arial" w:cs="Arial"/>
            <w:sz w:val="18"/>
            <w:szCs w:val="18"/>
            <w:lang w:val="en-US" w:eastAsia="de-DE"/>
          </w:rPr>
          <w:t>YouTube</w:t>
        </w:r>
      </w:hyperlink>
    </w:p>
    <w:sectPr w:rsidR="00D10B73" w:rsidRPr="00A44DE6" w:rsidSect="002051C0">
      <w:footerReference w:type="default" r:id="rId19"/>
      <w:headerReference w:type="first" r:id="rId20"/>
      <w:pgSz w:w="11906" w:h="16838"/>
      <w:pgMar w:top="2948" w:right="1418" w:bottom="181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4BF8A" w14:textId="77777777" w:rsidR="00BB1AC3" w:rsidRDefault="00BB1AC3" w:rsidP="003F6B9E">
      <w:r>
        <w:separator/>
      </w:r>
    </w:p>
  </w:endnote>
  <w:endnote w:type="continuationSeparator" w:id="0">
    <w:p w14:paraId="6ED774FF" w14:textId="77777777" w:rsidR="00BB1AC3" w:rsidRDefault="00BB1AC3" w:rsidP="003F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randir">
    <w:altName w:val="Courier New"/>
    <w:panose1 w:val="00000000000000000000"/>
    <w:charset w:val="4D"/>
    <w:family w:val="auto"/>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P Agrandir Grand">
    <w:panose1 w:val="00000507000000000000"/>
    <w:charset w:val="00"/>
    <w:family w:val="modern"/>
    <w:notTrueType/>
    <w:pitch w:val="variable"/>
    <w:sig w:usb0="00000007" w:usb1="00000000" w:usb2="00000000" w:usb3="00000000" w:csb0="00000093" w:csb1="00000000"/>
  </w:font>
  <w:font w:name="PP Agrandir">
    <w:panose1 w:val="00000500000000000000"/>
    <w:charset w:val="00"/>
    <w:family w:val="modern"/>
    <w:notTrueType/>
    <w:pitch w:val="variable"/>
    <w:sig w:usb0="00000007" w:usb1="00000000" w:usb2="00000000" w:usb3="00000000" w:csb0="00000093" w:csb1="00000000"/>
  </w:font>
  <w:font w:name="PP Agrandir Grand Heavy">
    <w:panose1 w:val="00000907000000000000"/>
    <w:charset w:val="00"/>
    <w:family w:val="modern"/>
    <w:notTrueType/>
    <w:pitch w:val="variable"/>
    <w:sig w:usb0="00000007" w:usb1="00000000"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0BBA" w14:textId="33782E29" w:rsidR="002051C0" w:rsidRPr="002051C0" w:rsidRDefault="002051C0">
    <w:pPr>
      <w:pStyle w:val="Fuzeile"/>
      <w:rPr>
        <w:rFonts w:ascii="PP Agrandir" w:hAnsi="PP Agrandir" w:cs="Arial"/>
        <w:sz w:val="18"/>
        <w:szCs w:val="22"/>
      </w:rPr>
    </w:pPr>
    <w:r w:rsidRPr="002051C0">
      <w:rPr>
        <w:rFonts w:ascii="PP Agrandir" w:hAnsi="PP Agrandir" w:cs="Arial"/>
        <w:sz w:val="18"/>
        <w:szCs w:val="22"/>
      </w:rPr>
      <w:t>www.bundesmusikverband.de/impuls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7950A" w14:textId="77777777" w:rsidR="00BB1AC3" w:rsidRDefault="00BB1AC3" w:rsidP="003F6B9E">
      <w:r>
        <w:separator/>
      </w:r>
    </w:p>
  </w:footnote>
  <w:footnote w:type="continuationSeparator" w:id="0">
    <w:p w14:paraId="4DE6F7FA" w14:textId="77777777" w:rsidR="00BB1AC3" w:rsidRDefault="00BB1AC3" w:rsidP="003F6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F2C9" w14:textId="54688904" w:rsidR="002051C0" w:rsidRDefault="002051C0">
    <w:pPr>
      <w:pStyle w:val="Kopfzeile"/>
    </w:pPr>
    <w:r>
      <w:rPr>
        <w:noProof/>
        <w:lang w:eastAsia="de-DE"/>
      </w:rPr>
      <w:drawing>
        <wp:anchor distT="0" distB="0" distL="114300" distR="114300" simplePos="0" relativeHeight="251658240" behindDoc="1" locked="0" layoutInCell="1" allowOverlap="1" wp14:anchorId="18C25308" wp14:editId="03968FBC">
          <wp:simplePos x="0" y="0"/>
          <wp:positionH relativeFrom="page">
            <wp:posOffset>0</wp:posOffset>
          </wp:positionH>
          <wp:positionV relativeFrom="page">
            <wp:posOffset>-11884</wp:posOffset>
          </wp:positionV>
          <wp:extent cx="75816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816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234DA"/>
    <w:multiLevelType w:val="hybridMultilevel"/>
    <w:tmpl w:val="BF526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9E"/>
    <w:rsid w:val="00083FC4"/>
    <w:rsid w:val="000D0B4B"/>
    <w:rsid w:val="001746A2"/>
    <w:rsid w:val="002051C0"/>
    <w:rsid w:val="0025646E"/>
    <w:rsid w:val="003D2E2C"/>
    <w:rsid w:val="003F6B9E"/>
    <w:rsid w:val="00482895"/>
    <w:rsid w:val="00567D0D"/>
    <w:rsid w:val="005D7BC3"/>
    <w:rsid w:val="006B634F"/>
    <w:rsid w:val="008527C1"/>
    <w:rsid w:val="00A44DE6"/>
    <w:rsid w:val="00B117C6"/>
    <w:rsid w:val="00BB1AC3"/>
    <w:rsid w:val="00BF23C2"/>
    <w:rsid w:val="00D10B73"/>
    <w:rsid w:val="00F35A78"/>
    <w:rsid w:val="00FC6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003D"/>
  <w15:chartTrackingRefBased/>
  <w15:docId w15:val="{317F4592-6550-BD44-B412-305B7500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randir" w:eastAsiaTheme="minorHAnsi" w:hAnsi="Agrandir" w:cs="Times New Roman (Textkörper CS)"/>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10B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0B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D10B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B9E"/>
    <w:pPr>
      <w:tabs>
        <w:tab w:val="center" w:pos="4536"/>
        <w:tab w:val="right" w:pos="9072"/>
      </w:tabs>
    </w:pPr>
  </w:style>
  <w:style w:type="character" w:customStyle="1" w:styleId="KopfzeileZchn">
    <w:name w:val="Kopfzeile Zchn"/>
    <w:basedOn w:val="Absatz-Standardschriftart"/>
    <w:link w:val="Kopfzeile"/>
    <w:uiPriority w:val="99"/>
    <w:rsid w:val="003F6B9E"/>
  </w:style>
  <w:style w:type="paragraph" w:styleId="Fuzeile">
    <w:name w:val="footer"/>
    <w:basedOn w:val="Standard"/>
    <w:link w:val="FuzeileZchn"/>
    <w:uiPriority w:val="99"/>
    <w:unhideWhenUsed/>
    <w:rsid w:val="003F6B9E"/>
    <w:pPr>
      <w:tabs>
        <w:tab w:val="center" w:pos="4536"/>
        <w:tab w:val="right" w:pos="9072"/>
      </w:tabs>
    </w:pPr>
  </w:style>
  <w:style w:type="character" w:customStyle="1" w:styleId="FuzeileZchn">
    <w:name w:val="Fußzeile Zchn"/>
    <w:basedOn w:val="Absatz-Standardschriftart"/>
    <w:link w:val="Fuzeile"/>
    <w:uiPriority w:val="99"/>
    <w:rsid w:val="003F6B9E"/>
  </w:style>
  <w:style w:type="paragraph" w:customStyle="1" w:styleId="7berschrift2blau">
    <w:name w:val="7 Überschrift 2 blau"/>
    <w:basedOn w:val="berschrift2"/>
    <w:next w:val="3Textinhalt"/>
    <w:qFormat/>
    <w:rsid w:val="00D10B73"/>
    <w:pPr>
      <w:spacing w:before="120" w:after="120" w:line="360" w:lineRule="auto"/>
    </w:pPr>
    <w:rPr>
      <w:rFonts w:ascii="PP Agrandir Grand" w:hAnsi="PP Agrandir Grand"/>
      <w:color w:val="006EA3"/>
      <w:sz w:val="24"/>
      <w:lang w:eastAsia="de-DE"/>
    </w:rPr>
  </w:style>
  <w:style w:type="paragraph" w:customStyle="1" w:styleId="2Vorspann">
    <w:name w:val="2 Vorspann"/>
    <w:basedOn w:val="Standard"/>
    <w:next w:val="3Textinhalt"/>
    <w:qFormat/>
    <w:rsid w:val="00D10B73"/>
    <w:pPr>
      <w:spacing w:after="240" w:line="276" w:lineRule="auto"/>
      <w:jc w:val="both"/>
    </w:pPr>
    <w:rPr>
      <w:rFonts w:ascii="PP Agrandir" w:eastAsiaTheme="minorEastAsia" w:hAnsi="PP Agrandir" w:cstheme="minorBidi"/>
      <w:b/>
      <w:sz w:val="22"/>
      <w:lang w:eastAsia="de-DE"/>
    </w:rPr>
  </w:style>
  <w:style w:type="character" w:styleId="Hyperlink">
    <w:name w:val="Hyperlink"/>
    <w:basedOn w:val="Absatz-Standardschriftart"/>
    <w:uiPriority w:val="99"/>
    <w:unhideWhenUsed/>
    <w:rsid w:val="00D10B73"/>
    <w:rPr>
      <w:rFonts w:ascii="PP Agrandir" w:hAnsi="PP Agrandir"/>
      <w:b w:val="0"/>
      <w:i w:val="0"/>
      <w:color w:val="006EA3"/>
      <w:sz w:val="22"/>
      <w:u w:val="single"/>
    </w:rPr>
  </w:style>
  <w:style w:type="paragraph" w:customStyle="1" w:styleId="3Textinhalt">
    <w:name w:val="3 Textinhalt"/>
    <w:basedOn w:val="Standard"/>
    <w:qFormat/>
    <w:rsid w:val="00D10B73"/>
    <w:pPr>
      <w:spacing w:after="240" w:line="360" w:lineRule="auto"/>
      <w:jc w:val="both"/>
    </w:pPr>
    <w:rPr>
      <w:rFonts w:ascii="PP Agrandir" w:eastAsiaTheme="minorEastAsia" w:hAnsi="PP Agrandir" w:cstheme="minorBidi"/>
      <w:sz w:val="24"/>
      <w:lang w:eastAsia="de-DE"/>
    </w:rPr>
  </w:style>
  <w:style w:type="paragraph" w:customStyle="1" w:styleId="1berschrift1">
    <w:name w:val="1 Überschrift 1"/>
    <w:basedOn w:val="berschrift1"/>
    <w:next w:val="3Textinhalt"/>
    <w:qFormat/>
    <w:rsid w:val="00D10B73"/>
    <w:pPr>
      <w:spacing w:before="0" w:after="120" w:line="276" w:lineRule="auto"/>
    </w:pPr>
    <w:rPr>
      <w:rFonts w:ascii="PP Agrandir Grand Heavy" w:hAnsi="PP Agrandir Grand Heavy"/>
      <w:b/>
      <w:color w:val="auto"/>
      <w:lang w:eastAsia="de-DE"/>
    </w:rPr>
  </w:style>
  <w:style w:type="paragraph" w:customStyle="1" w:styleId="9berschrift4blau">
    <w:name w:val="9 Überschrift 4 blau"/>
    <w:basedOn w:val="berschrift4"/>
    <w:next w:val="3Textinhalt"/>
    <w:qFormat/>
    <w:rsid w:val="00D10B73"/>
    <w:pPr>
      <w:spacing w:before="0" w:after="240" w:line="360" w:lineRule="auto"/>
    </w:pPr>
    <w:rPr>
      <w:rFonts w:ascii="PP Agrandir" w:hAnsi="PP Agrandir"/>
      <w:b/>
      <w:i w:val="0"/>
      <w:color w:val="006EA3"/>
      <w:sz w:val="24"/>
      <w:lang w:eastAsia="de-DE"/>
    </w:rPr>
  </w:style>
  <w:style w:type="paragraph" w:customStyle="1" w:styleId="Default">
    <w:name w:val="Default"/>
    <w:rsid w:val="00D10B73"/>
    <w:pPr>
      <w:autoSpaceDE w:val="0"/>
      <w:autoSpaceDN w:val="0"/>
      <w:adjustRightInd w:val="0"/>
    </w:pPr>
    <w:rPr>
      <w:rFonts w:ascii="PP Agrandir" w:hAnsi="PP Agrandir" w:cs="Source Sans Pro"/>
      <w:color w:val="000000"/>
      <w:sz w:val="24"/>
    </w:rPr>
  </w:style>
  <w:style w:type="paragraph" w:styleId="Listenabsatz">
    <w:name w:val="List Paragraph"/>
    <w:basedOn w:val="Standard"/>
    <w:uiPriority w:val="34"/>
    <w:qFormat/>
    <w:rsid w:val="00D10B73"/>
    <w:pPr>
      <w:spacing w:after="240" w:line="360" w:lineRule="auto"/>
      <w:ind w:left="720"/>
      <w:contextualSpacing/>
      <w:jc w:val="both"/>
    </w:pPr>
    <w:rPr>
      <w:rFonts w:ascii="Source Sans Pro" w:eastAsiaTheme="minorEastAsia" w:hAnsi="Source Sans Pro" w:cstheme="minorBidi"/>
      <w:sz w:val="24"/>
      <w:lang w:eastAsia="de-DE"/>
    </w:rPr>
  </w:style>
  <w:style w:type="character" w:customStyle="1" w:styleId="berschrift2Zchn">
    <w:name w:val="Überschrift 2 Zchn"/>
    <w:basedOn w:val="Absatz-Standardschriftart"/>
    <w:link w:val="berschrift2"/>
    <w:uiPriority w:val="9"/>
    <w:semiHidden/>
    <w:rsid w:val="00D10B73"/>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D10B73"/>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sid w:val="00D10B73"/>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3D2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4843">
      <w:bodyDiv w:val="1"/>
      <w:marLeft w:val="0"/>
      <w:marRight w:val="0"/>
      <w:marTop w:val="0"/>
      <w:marBottom w:val="0"/>
      <w:divBdr>
        <w:top w:val="none" w:sz="0" w:space="0" w:color="auto"/>
        <w:left w:val="none" w:sz="0" w:space="0" w:color="auto"/>
        <w:bottom w:val="none" w:sz="0" w:space="0" w:color="auto"/>
        <w:right w:val="none" w:sz="0" w:space="0" w:color="auto"/>
      </w:divBdr>
    </w:div>
    <w:div w:id="104274301">
      <w:bodyDiv w:val="1"/>
      <w:marLeft w:val="0"/>
      <w:marRight w:val="0"/>
      <w:marTop w:val="0"/>
      <w:marBottom w:val="0"/>
      <w:divBdr>
        <w:top w:val="none" w:sz="0" w:space="0" w:color="auto"/>
        <w:left w:val="none" w:sz="0" w:space="0" w:color="auto"/>
        <w:bottom w:val="none" w:sz="0" w:space="0" w:color="auto"/>
        <w:right w:val="none" w:sz="0" w:space="0" w:color="auto"/>
      </w:divBdr>
    </w:div>
    <w:div w:id="940183712">
      <w:bodyDiv w:val="1"/>
      <w:marLeft w:val="0"/>
      <w:marRight w:val="0"/>
      <w:marTop w:val="0"/>
      <w:marBottom w:val="0"/>
      <w:divBdr>
        <w:top w:val="none" w:sz="0" w:space="0" w:color="auto"/>
        <w:left w:val="none" w:sz="0" w:space="0" w:color="auto"/>
        <w:bottom w:val="none" w:sz="0" w:space="0" w:color="auto"/>
        <w:right w:val="none" w:sz="0" w:space="0" w:color="auto"/>
      </w:divBdr>
    </w:div>
    <w:div w:id="14275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yoursecurecloud.de/f/7a17985f0081428cab6f/" TargetMode="External"/><Relationship Id="rId13" Type="http://schemas.openxmlformats.org/officeDocument/2006/relationships/hyperlink" Target="mailto:podowski@bundesmusikverband.de" TargetMode="External"/><Relationship Id="rId18" Type="http://schemas.openxmlformats.org/officeDocument/2006/relationships/hyperlink" Target="https://www.youtube.com/channel/UCS_CdcTmb6nebmSaOn6OUF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undesmusikverband.de/impuls" TargetMode="External"/><Relationship Id="rId12" Type="http://schemas.openxmlformats.org/officeDocument/2006/relationships/hyperlink" Target="https://login.yoursecurecloud.de/f/7a17985f0081428cab6f/" TargetMode="External"/><Relationship Id="rId17" Type="http://schemas.openxmlformats.org/officeDocument/2006/relationships/hyperlink" Target="https://twitter.com/bmco_verband" TargetMode="External"/><Relationship Id="rId2" Type="http://schemas.openxmlformats.org/officeDocument/2006/relationships/styles" Target="styles.xml"/><Relationship Id="rId16" Type="http://schemas.openxmlformats.org/officeDocument/2006/relationships/hyperlink" Target="https://www.instagram.com/bmco_verban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yoursecurecloud.de/f/89ea3a65dc94413cad9b/" TargetMode="External"/><Relationship Id="rId5" Type="http://schemas.openxmlformats.org/officeDocument/2006/relationships/footnotes" Target="footnotes.xml"/><Relationship Id="rId15" Type="http://schemas.openxmlformats.org/officeDocument/2006/relationships/hyperlink" Target="https://www.facebook.com/bundesmusikverband" TargetMode="External"/><Relationship Id="rId10" Type="http://schemas.openxmlformats.org/officeDocument/2006/relationships/hyperlink" Target="https://bundesmusikverband.de/impu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mpuls@bundesmusikverband.de" TargetMode="External"/><Relationship Id="rId14" Type="http://schemas.openxmlformats.org/officeDocument/2006/relationships/hyperlink" Target="http://www.bundesmusikverband.de/pressemitteilun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Hoffmann</dc:creator>
  <cp:keywords/>
  <dc:description/>
  <cp:lastModifiedBy>Isabel Podowski | BMCO</cp:lastModifiedBy>
  <cp:revision>2</cp:revision>
  <dcterms:created xsi:type="dcterms:W3CDTF">2022-01-17T16:40:00Z</dcterms:created>
  <dcterms:modified xsi:type="dcterms:W3CDTF">2022-01-17T16:40:00Z</dcterms:modified>
</cp:coreProperties>
</file>